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FE" w:rsidRDefault="00C97AFE" w:rsidP="00C97AFE">
      <w:pPr>
        <w:jc w:val="both"/>
        <w:rPr>
          <w:sz w:val="27"/>
          <w:szCs w:val="27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935" distR="114935" simplePos="0" relativeHeight="251678720" behindDoc="0" locked="0" layoutInCell="1" allowOverlap="1" wp14:anchorId="1622D005" wp14:editId="5092FE59">
            <wp:simplePos x="0" y="0"/>
            <wp:positionH relativeFrom="column">
              <wp:posOffset>5718810</wp:posOffset>
            </wp:positionH>
            <wp:positionV relativeFrom="paragraph">
              <wp:posOffset>8890</wp:posOffset>
            </wp:positionV>
            <wp:extent cx="530860" cy="800100"/>
            <wp:effectExtent l="0" t="0" r="2540" b="0"/>
            <wp:wrapNone/>
            <wp:docPr id="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79744" behindDoc="0" locked="0" layoutInCell="1" allowOverlap="1" wp14:anchorId="32346E74" wp14:editId="207E34FB">
            <wp:simplePos x="0" y="0"/>
            <wp:positionH relativeFrom="column">
              <wp:posOffset>-234315</wp:posOffset>
            </wp:positionH>
            <wp:positionV relativeFrom="paragraph">
              <wp:posOffset>-78740</wp:posOffset>
            </wp:positionV>
            <wp:extent cx="752475" cy="885825"/>
            <wp:effectExtent l="0" t="0" r="9525" b="9525"/>
            <wp:wrapNone/>
            <wp:docPr id="9" name="Image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" name="Figuras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97AFE" w:rsidRPr="00CD1AEE" w:rsidRDefault="00C97AFE" w:rsidP="00C97AFE">
      <w:pPr>
        <w:jc w:val="center"/>
        <w:rPr>
          <w:b/>
          <w:sz w:val="22"/>
          <w:szCs w:val="27"/>
        </w:rPr>
      </w:pPr>
      <w:r w:rsidRPr="00CD1AEE">
        <w:rPr>
          <w:b/>
          <w:sz w:val="22"/>
          <w:szCs w:val="27"/>
        </w:rPr>
        <w:t>SERVIÇO PÚBLICO FEDERAL</w:t>
      </w:r>
    </w:p>
    <w:p w:rsidR="00C97AFE" w:rsidRPr="00CD1AEE" w:rsidRDefault="00C97AFE" w:rsidP="00C97AFE">
      <w:pPr>
        <w:jc w:val="center"/>
        <w:rPr>
          <w:b/>
          <w:sz w:val="22"/>
          <w:szCs w:val="27"/>
        </w:rPr>
      </w:pPr>
      <w:r w:rsidRPr="00CD1AEE">
        <w:rPr>
          <w:b/>
          <w:sz w:val="22"/>
          <w:szCs w:val="27"/>
        </w:rPr>
        <w:t>MEC – SETEC</w:t>
      </w:r>
    </w:p>
    <w:p w:rsidR="00C97AFE" w:rsidRPr="00CD1AEE" w:rsidRDefault="00C97AFE" w:rsidP="00C97AFE">
      <w:pPr>
        <w:jc w:val="center"/>
        <w:rPr>
          <w:b/>
          <w:szCs w:val="27"/>
        </w:rPr>
      </w:pPr>
      <w:r w:rsidRPr="00CD1AEE">
        <w:rPr>
          <w:b/>
          <w:szCs w:val="27"/>
        </w:rPr>
        <w:t xml:space="preserve">INSTITUTO FEDERAL DE EDUCAÇÃO, CIÊNCIA, TECNOLOGIA DE MATO </w:t>
      </w:r>
      <w:proofErr w:type="gramStart"/>
      <w:r w:rsidRPr="00CD1AEE">
        <w:rPr>
          <w:b/>
          <w:szCs w:val="27"/>
        </w:rPr>
        <w:t>GROSSO</w:t>
      </w:r>
      <w:proofErr w:type="gramEnd"/>
    </w:p>
    <w:p w:rsidR="00E37181" w:rsidRDefault="00C97AFE" w:rsidP="00C97AFE">
      <w:pPr>
        <w:jc w:val="center"/>
        <w:rPr>
          <w:sz w:val="27"/>
          <w:szCs w:val="27"/>
        </w:rPr>
      </w:pPr>
      <w:r w:rsidRPr="00CD1AEE">
        <w:rPr>
          <w:b/>
          <w:sz w:val="22"/>
          <w:szCs w:val="27"/>
        </w:rPr>
        <w:t>CAMPUS SORRISO</w:t>
      </w:r>
    </w:p>
    <w:p w:rsidR="00E37181" w:rsidRDefault="00E37181" w:rsidP="00E37181">
      <w:pPr>
        <w:jc w:val="both"/>
        <w:rPr>
          <w:sz w:val="27"/>
          <w:szCs w:val="27"/>
        </w:rPr>
      </w:pPr>
    </w:p>
    <w:p w:rsidR="00C97AFE" w:rsidRDefault="00C97AFE" w:rsidP="00CD1AEE">
      <w:pPr>
        <w:jc w:val="center"/>
        <w:rPr>
          <w:b/>
          <w:sz w:val="27"/>
          <w:szCs w:val="27"/>
        </w:rPr>
      </w:pPr>
    </w:p>
    <w:p w:rsidR="00C97AFE" w:rsidRDefault="00C97AFE" w:rsidP="00CD1AEE">
      <w:pPr>
        <w:jc w:val="center"/>
        <w:rPr>
          <w:b/>
          <w:sz w:val="27"/>
          <w:szCs w:val="27"/>
        </w:rPr>
      </w:pPr>
    </w:p>
    <w:p w:rsidR="00E37181" w:rsidRPr="00C97AFE" w:rsidRDefault="00CD1AEE" w:rsidP="00CD1AEE">
      <w:pPr>
        <w:jc w:val="center"/>
        <w:rPr>
          <w:b/>
          <w:sz w:val="27"/>
          <w:szCs w:val="27"/>
          <w:u w:val="single"/>
        </w:rPr>
      </w:pPr>
      <w:r w:rsidRPr="00C97AFE">
        <w:rPr>
          <w:b/>
          <w:sz w:val="27"/>
          <w:szCs w:val="27"/>
          <w:u w:val="single"/>
        </w:rPr>
        <w:t>ORIENTAÇÕES PARA ELABORAÇ</w:t>
      </w:r>
      <w:r w:rsidR="00C97AFE">
        <w:rPr>
          <w:b/>
          <w:sz w:val="27"/>
          <w:szCs w:val="27"/>
          <w:u w:val="single"/>
        </w:rPr>
        <w:t>ÃO DO PLANO</w:t>
      </w:r>
      <w:r w:rsidRPr="00C97AFE">
        <w:rPr>
          <w:b/>
          <w:sz w:val="27"/>
          <w:szCs w:val="27"/>
          <w:u w:val="single"/>
        </w:rPr>
        <w:t xml:space="preserve"> DE ENSINO</w:t>
      </w:r>
    </w:p>
    <w:p w:rsidR="00C97AFE" w:rsidRDefault="00C97AFE" w:rsidP="00CD1AEE">
      <w:pPr>
        <w:jc w:val="center"/>
        <w:rPr>
          <w:b/>
          <w:sz w:val="27"/>
          <w:szCs w:val="27"/>
        </w:rPr>
      </w:pPr>
    </w:p>
    <w:p w:rsidR="00C97AFE" w:rsidRPr="00E37181" w:rsidRDefault="00C97AFE" w:rsidP="00CD1AEE">
      <w:pPr>
        <w:jc w:val="center"/>
        <w:rPr>
          <w:b/>
          <w:sz w:val="27"/>
          <w:szCs w:val="27"/>
        </w:rPr>
      </w:pPr>
    </w:p>
    <w:p w:rsidR="00CD1AEE" w:rsidRDefault="00CD1AEE" w:rsidP="003D2034">
      <w:pPr>
        <w:jc w:val="both"/>
      </w:pPr>
    </w:p>
    <w:p w:rsidR="00E37181" w:rsidRPr="00216C47" w:rsidRDefault="00E37181" w:rsidP="00216C47">
      <w:pPr>
        <w:pStyle w:val="PargrafodaLista"/>
        <w:numPr>
          <w:ilvl w:val="0"/>
          <w:numId w:val="21"/>
        </w:numPr>
        <w:jc w:val="both"/>
        <w:rPr>
          <w:sz w:val="24"/>
          <w:szCs w:val="22"/>
        </w:rPr>
      </w:pPr>
      <w:r w:rsidRPr="00216C47">
        <w:rPr>
          <w:sz w:val="24"/>
          <w:szCs w:val="22"/>
        </w:rPr>
        <w:t>O Plano de Ensino consiste na especificação do programa de ensino do Componente Curricular, com a finalidade de comunicar ao Departamento a aos Alunos, a orientação a ser seguida pelo professor ou professores, no desenvolvimento da disciplina e na avaliação do desempenho dos aluno</w:t>
      </w:r>
      <w:r w:rsidR="00803D50" w:rsidRPr="00216C47">
        <w:rPr>
          <w:sz w:val="24"/>
          <w:szCs w:val="22"/>
        </w:rPr>
        <w:t>s</w:t>
      </w:r>
      <w:r w:rsidRPr="00216C47">
        <w:rPr>
          <w:sz w:val="24"/>
          <w:szCs w:val="22"/>
        </w:rPr>
        <w:t>.</w:t>
      </w:r>
    </w:p>
    <w:p w:rsidR="00133F99" w:rsidRPr="003D2034" w:rsidRDefault="00133F99" w:rsidP="003D2034">
      <w:pPr>
        <w:jc w:val="both"/>
        <w:rPr>
          <w:sz w:val="24"/>
          <w:szCs w:val="22"/>
        </w:rPr>
      </w:pPr>
    </w:p>
    <w:p w:rsidR="00133F99" w:rsidRPr="003D2034" w:rsidRDefault="00133F99" w:rsidP="00216C47">
      <w:pPr>
        <w:pStyle w:val="Corpodetexto"/>
        <w:widowControl/>
        <w:numPr>
          <w:ilvl w:val="0"/>
          <w:numId w:val="21"/>
        </w:numPr>
        <w:tabs>
          <w:tab w:val="left" w:pos="709"/>
        </w:tabs>
        <w:spacing w:after="0"/>
        <w:jc w:val="both"/>
        <w:rPr>
          <w:rFonts w:cs="Times New Roman"/>
          <w:b/>
          <w:szCs w:val="22"/>
        </w:rPr>
      </w:pPr>
      <w:r w:rsidRPr="003D2034">
        <w:rPr>
          <w:rFonts w:cs="Times New Roman"/>
          <w:szCs w:val="22"/>
        </w:rPr>
        <w:t xml:space="preserve"> A elaboração do Plano de Ensino é de competência do professor conforme consta no inci</w:t>
      </w:r>
      <w:r w:rsidR="005A632E">
        <w:rPr>
          <w:rFonts w:cs="Times New Roman"/>
          <w:szCs w:val="22"/>
        </w:rPr>
        <w:t>s</w:t>
      </w:r>
      <w:r w:rsidRPr="003D2034">
        <w:rPr>
          <w:rFonts w:cs="Times New Roman"/>
          <w:szCs w:val="22"/>
        </w:rPr>
        <w:t>o II do Artigo 13 da LDB, versa sobre atribuições do corpo docente:</w:t>
      </w:r>
    </w:p>
    <w:p w:rsidR="00133F99" w:rsidRPr="00832E98" w:rsidRDefault="00133F99" w:rsidP="003D2034">
      <w:pPr>
        <w:pStyle w:val="Padro"/>
        <w:spacing w:after="0" w:line="240" w:lineRule="auto"/>
        <w:ind w:left="2262" w:firstLine="17"/>
        <w:jc w:val="both"/>
        <w:rPr>
          <w:rFonts w:cs="Times New Roman"/>
          <w:szCs w:val="22"/>
        </w:rPr>
      </w:pPr>
      <w:r w:rsidRPr="00832E98">
        <w:rPr>
          <w:rFonts w:eastAsia="Calibri" w:cs="Times New Roman"/>
          <w:szCs w:val="22"/>
        </w:rPr>
        <w:t>Art. 13. Os docentes incumbir-se-ão de:</w:t>
      </w:r>
    </w:p>
    <w:p w:rsidR="00651CD1" w:rsidRPr="00832E98" w:rsidRDefault="00133F99" w:rsidP="003D2034">
      <w:pPr>
        <w:pStyle w:val="Padro"/>
        <w:spacing w:after="0" w:line="240" w:lineRule="auto"/>
        <w:ind w:left="2262" w:firstLine="17"/>
        <w:jc w:val="both"/>
        <w:rPr>
          <w:rFonts w:cs="Times New Roman"/>
          <w:szCs w:val="22"/>
        </w:rPr>
      </w:pPr>
      <w:r w:rsidRPr="00832E98">
        <w:rPr>
          <w:rFonts w:eastAsia="Calibri" w:cs="Times New Roman"/>
          <w:szCs w:val="22"/>
        </w:rPr>
        <w:t>II - elaborar e cumprir plano de trabalho, segundo a proposta pedagógica do estabelecimento de ensino;</w:t>
      </w:r>
    </w:p>
    <w:p w:rsidR="008F2CD8" w:rsidRPr="003D2034" w:rsidRDefault="008F2CD8" w:rsidP="003D2034">
      <w:pPr>
        <w:pStyle w:val="Corpodetexto"/>
        <w:widowControl/>
        <w:tabs>
          <w:tab w:val="left" w:pos="709"/>
        </w:tabs>
        <w:spacing w:after="0"/>
        <w:jc w:val="both"/>
        <w:rPr>
          <w:rFonts w:cs="Times New Roman"/>
          <w:szCs w:val="22"/>
        </w:rPr>
      </w:pPr>
    </w:p>
    <w:p w:rsidR="00651CD1" w:rsidRDefault="008F2CD8" w:rsidP="00216C47">
      <w:pPr>
        <w:pStyle w:val="Corpodetexto"/>
        <w:widowControl/>
        <w:numPr>
          <w:ilvl w:val="0"/>
          <w:numId w:val="21"/>
        </w:numPr>
        <w:tabs>
          <w:tab w:val="left" w:pos="709"/>
        </w:tabs>
        <w:spacing w:after="0"/>
        <w:jc w:val="both"/>
        <w:rPr>
          <w:rFonts w:cs="Times New Roman"/>
          <w:szCs w:val="22"/>
        </w:rPr>
      </w:pPr>
      <w:r w:rsidRPr="003D2034">
        <w:rPr>
          <w:rFonts w:cs="Times New Roman"/>
          <w:szCs w:val="22"/>
        </w:rPr>
        <w:t xml:space="preserve"> </w:t>
      </w:r>
      <w:r w:rsidR="00651CD1" w:rsidRPr="003D2034">
        <w:rPr>
          <w:rFonts w:cs="Times New Roman"/>
          <w:szCs w:val="22"/>
        </w:rPr>
        <w:t>O Plano de Ensino tem por objetivo:</w:t>
      </w:r>
    </w:p>
    <w:p w:rsidR="00580753" w:rsidRPr="003D2034" w:rsidRDefault="00580753" w:rsidP="00580753">
      <w:pPr>
        <w:pStyle w:val="Corpodetexto"/>
        <w:widowControl/>
        <w:tabs>
          <w:tab w:val="left" w:pos="709"/>
        </w:tabs>
        <w:spacing w:after="0"/>
        <w:ind w:left="720"/>
        <w:jc w:val="both"/>
        <w:rPr>
          <w:rFonts w:cs="Times New Roman"/>
          <w:szCs w:val="22"/>
        </w:rPr>
      </w:pPr>
    </w:p>
    <w:p w:rsidR="00651CD1" w:rsidRPr="003D2034" w:rsidRDefault="00651CD1" w:rsidP="003D2034">
      <w:pPr>
        <w:pStyle w:val="Corpodetexto"/>
        <w:widowControl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cs="Times New Roman"/>
          <w:szCs w:val="22"/>
        </w:rPr>
      </w:pPr>
      <w:r w:rsidRPr="003D2034">
        <w:rPr>
          <w:rFonts w:cs="Times New Roman"/>
          <w:szCs w:val="22"/>
        </w:rPr>
        <w:t>Viabilizar o desenvolvimento do Projeto Pedagógico do Curso, em consonância com os princípios norteadores das políticas educacionais do Instituto Federal de Mato Grosso e com a legislação vigente para a Educação Nacional.</w:t>
      </w:r>
    </w:p>
    <w:p w:rsidR="00651CD1" w:rsidRPr="003D2034" w:rsidRDefault="00651CD1" w:rsidP="003D2034">
      <w:pPr>
        <w:pStyle w:val="Corpodetexto"/>
        <w:widowControl/>
        <w:numPr>
          <w:ilvl w:val="0"/>
          <w:numId w:val="19"/>
        </w:numPr>
        <w:tabs>
          <w:tab w:val="left" w:pos="709"/>
        </w:tabs>
        <w:spacing w:after="0"/>
        <w:jc w:val="both"/>
        <w:rPr>
          <w:rFonts w:cs="Times New Roman"/>
          <w:szCs w:val="22"/>
        </w:rPr>
      </w:pPr>
      <w:r w:rsidRPr="003D2034">
        <w:rPr>
          <w:rFonts w:cs="Times New Roman"/>
          <w:szCs w:val="22"/>
        </w:rPr>
        <w:t>Propicia a organização do ensino-aprendizagem em sala de aula por registrar o que se pensa fazer (de acordo com o PPC do curso), como fazer, quando fazer, com o quê fazer e com quem fazer.</w:t>
      </w:r>
    </w:p>
    <w:p w:rsidR="00651CD1" w:rsidRPr="003D2034" w:rsidRDefault="008F2CD8" w:rsidP="003D2034">
      <w:pPr>
        <w:pStyle w:val="Corpodetexto"/>
        <w:widowControl/>
        <w:numPr>
          <w:ilvl w:val="0"/>
          <w:numId w:val="19"/>
        </w:numPr>
        <w:tabs>
          <w:tab w:val="left" w:pos="709"/>
        </w:tabs>
        <w:spacing w:after="0"/>
        <w:jc w:val="both"/>
        <w:rPr>
          <w:rFonts w:cs="Times New Roman"/>
          <w:szCs w:val="22"/>
        </w:rPr>
      </w:pPr>
      <w:r w:rsidRPr="003D2034">
        <w:rPr>
          <w:rFonts w:cs="Times New Roman"/>
          <w:szCs w:val="22"/>
        </w:rPr>
        <w:t>Estabelecer d</w:t>
      </w:r>
      <w:r w:rsidR="00651CD1" w:rsidRPr="003D2034">
        <w:rPr>
          <w:rFonts w:cs="Times New Roman"/>
          <w:szCs w:val="22"/>
        </w:rPr>
        <w:t>iretriz</w:t>
      </w:r>
      <w:r w:rsidRPr="003D2034">
        <w:rPr>
          <w:rFonts w:cs="Times New Roman"/>
          <w:szCs w:val="22"/>
        </w:rPr>
        <w:t>es</w:t>
      </w:r>
      <w:r w:rsidR="00651CD1" w:rsidRPr="003D2034">
        <w:rPr>
          <w:rFonts w:cs="Times New Roman"/>
          <w:szCs w:val="22"/>
        </w:rPr>
        <w:t xml:space="preserve"> para as ações educacionais do docente através da formalização dos diversos momentos do processo de planejamento.</w:t>
      </w:r>
    </w:p>
    <w:p w:rsidR="00651CD1" w:rsidRPr="003D2034" w:rsidRDefault="008F2CD8" w:rsidP="003D2034">
      <w:pPr>
        <w:pStyle w:val="Corpodetexto"/>
        <w:widowControl/>
        <w:numPr>
          <w:ilvl w:val="0"/>
          <w:numId w:val="19"/>
        </w:numPr>
        <w:tabs>
          <w:tab w:val="left" w:pos="709"/>
        </w:tabs>
        <w:spacing w:after="0"/>
        <w:jc w:val="both"/>
        <w:rPr>
          <w:rFonts w:cs="Times New Roman"/>
          <w:szCs w:val="22"/>
        </w:rPr>
      </w:pPr>
      <w:r w:rsidRPr="003D2034">
        <w:rPr>
          <w:rFonts w:cs="Times New Roman"/>
          <w:szCs w:val="22"/>
        </w:rPr>
        <w:t>Manter um r</w:t>
      </w:r>
      <w:r w:rsidR="00651CD1" w:rsidRPr="003D2034">
        <w:rPr>
          <w:rFonts w:cs="Times New Roman"/>
          <w:szCs w:val="22"/>
        </w:rPr>
        <w:t>egistro escrito, sistematizado e justificado das decisões tomadas pelo docente.</w:t>
      </w:r>
    </w:p>
    <w:p w:rsidR="00651CD1" w:rsidRPr="003D2034" w:rsidRDefault="00651CD1" w:rsidP="003D2034">
      <w:pPr>
        <w:pStyle w:val="Corpodetexto"/>
        <w:widowControl/>
        <w:numPr>
          <w:ilvl w:val="0"/>
          <w:numId w:val="19"/>
        </w:numPr>
        <w:tabs>
          <w:tab w:val="left" w:pos="709"/>
        </w:tabs>
        <w:spacing w:after="0"/>
        <w:jc w:val="both"/>
        <w:rPr>
          <w:rFonts w:cs="Times New Roman"/>
          <w:szCs w:val="22"/>
        </w:rPr>
      </w:pPr>
      <w:r w:rsidRPr="003D2034">
        <w:rPr>
          <w:rFonts w:cs="Times New Roman"/>
          <w:szCs w:val="22"/>
        </w:rPr>
        <w:t>Auxilia</w:t>
      </w:r>
      <w:r w:rsidR="008F2CD8" w:rsidRPr="003D2034">
        <w:rPr>
          <w:rFonts w:cs="Times New Roman"/>
          <w:szCs w:val="22"/>
        </w:rPr>
        <w:t>r</w:t>
      </w:r>
      <w:r w:rsidRPr="003D2034">
        <w:rPr>
          <w:rFonts w:cs="Times New Roman"/>
          <w:szCs w:val="22"/>
        </w:rPr>
        <w:t xml:space="preserve"> na organização do tempo e materiais utilizados. </w:t>
      </w:r>
    </w:p>
    <w:p w:rsidR="00651CD1" w:rsidRPr="003D2034" w:rsidRDefault="00651CD1" w:rsidP="003D2034">
      <w:pPr>
        <w:pStyle w:val="Corpodetexto"/>
        <w:widowControl/>
        <w:numPr>
          <w:ilvl w:val="0"/>
          <w:numId w:val="19"/>
        </w:numPr>
        <w:tabs>
          <w:tab w:val="left" w:pos="709"/>
        </w:tabs>
        <w:spacing w:after="0"/>
        <w:jc w:val="both"/>
        <w:rPr>
          <w:rFonts w:cs="Times New Roman"/>
          <w:szCs w:val="22"/>
        </w:rPr>
      </w:pPr>
      <w:r w:rsidRPr="003D2034">
        <w:rPr>
          <w:rFonts w:cs="Times New Roman"/>
          <w:szCs w:val="22"/>
        </w:rPr>
        <w:t>Permit</w:t>
      </w:r>
      <w:r w:rsidR="008F2CD8" w:rsidRPr="003D2034">
        <w:rPr>
          <w:rFonts w:cs="Times New Roman"/>
          <w:szCs w:val="22"/>
        </w:rPr>
        <w:t>ir</w:t>
      </w:r>
      <w:r w:rsidRPr="003D2034">
        <w:rPr>
          <w:rFonts w:cs="Times New Roman"/>
          <w:szCs w:val="22"/>
        </w:rPr>
        <w:t xml:space="preserve"> </w:t>
      </w:r>
      <w:r w:rsidR="00B82AF2">
        <w:rPr>
          <w:rFonts w:cs="Times New Roman"/>
          <w:szCs w:val="22"/>
        </w:rPr>
        <w:t>a</w:t>
      </w:r>
      <w:r w:rsidRPr="003D2034">
        <w:rPr>
          <w:rFonts w:cs="Times New Roman"/>
          <w:szCs w:val="22"/>
        </w:rPr>
        <w:t xml:space="preserve"> avaliação </w:t>
      </w:r>
      <w:r w:rsidR="00B82AF2">
        <w:rPr>
          <w:rFonts w:cs="Times New Roman"/>
          <w:szCs w:val="22"/>
        </w:rPr>
        <w:t xml:space="preserve">contínua </w:t>
      </w:r>
      <w:r w:rsidRPr="003D2034">
        <w:rPr>
          <w:rFonts w:cs="Times New Roman"/>
          <w:szCs w:val="22"/>
        </w:rPr>
        <w:t>do processo de ensino e aprendizagem.</w:t>
      </w:r>
    </w:p>
    <w:p w:rsidR="00651CD1" w:rsidRPr="003D2034" w:rsidRDefault="00651CD1" w:rsidP="003D2034">
      <w:pPr>
        <w:pStyle w:val="Corpodetexto"/>
        <w:widowControl/>
        <w:numPr>
          <w:ilvl w:val="0"/>
          <w:numId w:val="19"/>
        </w:numPr>
        <w:tabs>
          <w:tab w:val="left" w:pos="709"/>
        </w:tabs>
        <w:spacing w:after="0"/>
        <w:jc w:val="both"/>
        <w:rPr>
          <w:rFonts w:cs="Times New Roman"/>
          <w:szCs w:val="22"/>
        </w:rPr>
      </w:pPr>
      <w:r w:rsidRPr="003D2034">
        <w:rPr>
          <w:rFonts w:cs="Times New Roman"/>
          <w:szCs w:val="22"/>
        </w:rPr>
        <w:t>Possibilita</w:t>
      </w:r>
      <w:r w:rsidR="008F2CD8" w:rsidRPr="003D2034">
        <w:rPr>
          <w:rFonts w:cs="Times New Roman"/>
          <w:szCs w:val="22"/>
        </w:rPr>
        <w:t>r</w:t>
      </w:r>
      <w:r w:rsidRPr="003D2034">
        <w:rPr>
          <w:rFonts w:cs="Times New Roman"/>
          <w:szCs w:val="22"/>
        </w:rPr>
        <w:t xml:space="preserve"> compreender a concepção de ensino e aprendizagem e de avaliação do docente;</w:t>
      </w:r>
    </w:p>
    <w:p w:rsidR="00651CD1" w:rsidRPr="003D2034" w:rsidRDefault="008F2CD8" w:rsidP="003D2034">
      <w:pPr>
        <w:pStyle w:val="Corpodetexto"/>
        <w:widowControl/>
        <w:numPr>
          <w:ilvl w:val="0"/>
          <w:numId w:val="19"/>
        </w:numPr>
        <w:tabs>
          <w:tab w:val="left" w:pos="709"/>
        </w:tabs>
        <w:spacing w:after="0"/>
        <w:jc w:val="both"/>
        <w:rPr>
          <w:rFonts w:cs="Times New Roman"/>
          <w:szCs w:val="22"/>
        </w:rPr>
      </w:pPr>
      <w:r w:rsidRPr="003D2034">
        <w:rPr>
          <w:rFonts w:cs="Times New Roman"/>
          <w:szCs w:val="22"/>
        </w:rPr>
        <w:t xml:space="preserve">Refletir sobre </w:t>
      </w:r>
      <w:r w:rsidR="00651CD1" w:rsidRPr="003D2034">
        <w:rPr>
          <w:rFonts w:cs="Times New Roman"/>
          <w:szCs w:val="22"/>
        </w:rPr>
        <w:t>a prática educativa.</w:t>
      </w:r>
    </w:p>
    <w:p w:rsidR="00651CD1" w:rsidRPr="003D2034" w:rsidRDefault="00651CD1" w:rsidP="003D2034">
      <w:pPr>
        <w:jc w:val="both"/>
        <w:rPr>
          <w:sz w:val="24"/>
          <w:szCs w:val="22"/>
        </w:rPr>
      </w:pPr>
    </w:p>
    <w:p w:rsidR="00B82AF2" w:rsidRPr="00B82AF2" w:rsidRDefault="008F2CD8" w:rsidP="00B82AF2">
      <w:pPr>
        <w:pStyle w:val="Corpodetexto"/>
        <w:widowControl/>
        <w:numPr>
          <w:ilvl w:val="0"/>
          <w:numId w:val="21"/>
        </w:numPr>
        <w:tabs>
          <w:tab w:val="left" w:pos="142"/>
        </w:tabs>
        <w:spacing w:after="0"/>
        <w:jc w:val="both"/>
        <w:rPr>
          <w:rFonts w:cs="Times New Roman"/>
          <w:szCs w:val="22"/>
        </w:rPr>
      </w:pPr>
      <w:r w:rsidRPr="003D2034">
        <w:rPr>
          <w:rFonts w:cs="Times New Roman"/>
          <w:szCs w:val="22"/>
        </w:rPr>
        <w:t>Para a elaboração do Plano de Ensino faz-se necessário embasamento nos seguintes documentos:</w:t>
      </w:r>
    </w:p>
    <w:p w:rsidR="00B82AF2" w:rsidRDefault="00B82AF2" w:rsidP="003D2034">
      <w:pPr>
        <w:pStyle w:val="Corpodetexto"/>
        <w:widowControl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LDB – Lei de Diretrizes e Bases da Educação Nacional 9.394/1996.</w:t>
      </w:r>
    </w:p>
    <w:p w:rsidR="00216C47" w:rsidRDefault="008F2CD8" w:rsidP="003D2034">
      <w:pPr>
        <w:pStyle w:val="Corpodetexto"/>
        <w:widowControl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cs="Times New Roman"/>
          <w:szCs w:val="22"/>
        </w:rPr>
      </w:pPr>
      <w:r w:rsidRPr="003D2034">
        <w:rPr>
          <w:rFonts w:cs="Times New Roman"/>
          <w:szCs w:val="22"/>
        </w:rPr>
        <w:t xml:space="preserve">Plano de Desenvolvimento Institucional </w:t>
      </w:r>
      <w:r w:rsidR="00216C47">
        <w:rPr>
          <w:rFonts w:cs="Times New Roman"/>
          <w:szCs w:val="22"/>
        </w:rPr>
        <w:t>– PDI 2014/2 – 2018/2.</w:t>
      </w:r>
      <w:r w:rsidRPr="003D2034">
        <w:rPr>
          <w:rFonts w:cs="Times New Roman"/>
          <w:szCs w:val="22"/>
        </w:rPr>
        <w:t xml:space="preserve"> </w:t>
      </w:r>
    </w:p>
    <w:p w:rsidR="00216C47" w:rsidRPr="00216C47" w:rsidRDefault="008F2CD8" w:rsidP="00216C47">
      <w:pPr>
        <w:pStyle w:val="Corpodetexto"/>
        <w:widowControl/>
        <w:numPr>
          <w:ilvl w:val="0"/>
          <w:numId w:val="13"/>
        </w:numPr>
        <w:tabs>
          <w:tab w:val="left" w:pos="709"/>
        </w:tabs>
        <w:spacing w:after="0"/>
        <w:jc w:val="both"/>
        <w:rPr>
          <w:rFonts w:cs="Times New Roman"/>
          <w:szCs w:val="22"/>
        </w:rPr>
      </w:pPr>
      <w:r w:rsidRPr="003D2034">
        <w:rPr>
          <w:rFonts w:cs="Times New Roman"/>
          <w:szCs w:val="22"/>
        </w:rPr>
        <w:t>Projeto Peda</w:t>
      </w:r>
      <w:r w:rsidR="00216C47">
        <w:rPr>
          <w:rFonts w:cs="Times New Roman"/>
          <w:szCs w:val="22"/>
        </w:rPr>
        <w:t>gógico Institucional – PPI/IFMT - a</w:t>
      </w:r>
      <w:r w:rsidR="00216C47" w:rsidRPr="003D2034">
        <w:rPr>
          <w:rFonts w:cs="Times New Roman"/>
          <w:szCs w:val="22"/>
        </w:rPr>
        <w:t xml:space="preserve">tentar-se para o item </w:t>
      </w:r>
      <w:r w:rsidR="00216C47" w:rsidRPr="003D2034">
        <w:rPr>
          <w:rFonts w:cs="Times New Roman"/>
          <w:bCs/>
          <w:color w:val="000000"/>
          <w:szCs w:val="22"/>
        </w:rPr>
        <w:t>2.1.5 que versa sobre as Diretrizes Para a Prática Pedagógica – O planejamento pedagógico/ A avaliação da aprendizagem/ A prática profissional.</w:t>
      </w:r>
    </w:p>
    <w:p w:rsidR="008F2CD8" w:rsidRDefault="008F2CD8" w:rsidP="003D2034">
      <w:pPr>
        <w:pStyle w:val="Corpodetexto"/>
        <w:widowControl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cs="Times New Roman"/>
          <w:szCs w:val="22"/>
        </w:rPr>
      </w:pPr>
      <w:r w:rsidRPr="003D2034">
        <w:rPr>
          <w:rFonts w:cs="Times New Roman"/>
          <w:szCs w:val="22"/>
        </w:rPr>
        <w:t>Organização Didática/2014</w:t>
      </w:r>
      <w:r w:rsidR="00D2431A">
        <w:rPr>
          <w:rFonts w:cs="Times New Roman"/>
          <w:szCs w:val="22"/>
        </w:rPr>
        <w:t>.</w:t>
      </w:r>
    </w:p>
    <w:p w:rsidR="00216C47" w:rsidRDefault="00216C47" w:rsidP="00216C47">
      <w:pPr>
        <w:pStyle w:val="Corpodetexto"/>
        <w:widowControl/>
        <w:numPr>
          <w:ilvl w:val="0"/>
          <w:numId w:val="17"/>
        </w:numPr>
        <w:tabs>
          <w:tab w:val="left" w:pos="709"/>
        </w:tabs>
        <w:spacing w:after="0"/>
        <w:jc w:val="both"/>
        <w:rPr>
          <w:rFonts w:cs="Times New Roman"/>
          <w:szCs w:val="22"/>
        </w:rPr>
      </w:pPr>
      <w:r w:rsidRPr="003D2034">
        <w:rPr>
          <w:rFonts w:cs="Times New Roman"/>
          <w:szCs w:val="22"/>
        </w:rPr>
        <w:t>Projeto Pedagógico do Curso</w:t>
      </w:r>
      <w:r>
        <w:rPr>
          <w:rFonts w:cs="Times New Roman"/>
          <w:szCs w:val="22"/>
        </w:rPr>
        <w:t>.</w:t>
      </w:r>
    </w:p>
    <w:p w:rsidR="00216C47" w:rsidRDefault="00216C47" w:rsidP="00216C47">
      <w:pPr>
        <w:pStyle w:val="Corpodetexto"/>
        <w:widowControl/>
        <w:tabs>
          <w:tab w:val="left" w:pos="709"/>
        </w:tabs>
        <w:spacing w:after="0"/>
        <w:jc w:val="both"/>
        <w:rPr>
          <w:rFonts w:cs="Times New Roman"/>
          <w:szCs w:val="22"/>
        </w:rPr>
      </w:pPr>
    </w:p>
    <w:p w:rsidR="00216C47" w:rsidRDefault="00216C47" w:rsidP="00216C47">
      <w:pPr>
        <w:pStyle w:val="Corpodetexto"/>
        <w:widowControl/>
        <w:tabs>
          <w:tab w:val="left" w:pos="709"/>
        </w:tabs>
        <w:spacing w:after="0"/>
        <w:jc w:val="both"/>
        <w:rPr>
          <w:rFonts w:cs="Times New Roman"/>
          <w:szCs w:val="22"/>
        </w:rPr>
      </w:pPr>
    </w:p>
    <w:p w:rsidR="00216C47" w:rsidRPr="003D2034" w:rsidRDefault="00216C47" w:rsidP="00216C47">
      <w:pPr>
        <w:pStyle w:val="Corpodetexto"/>
        <w:widowControl/>
        <w:tabs>
          <w:tab w:val="left" w:pos="709"/>
        </w:tabs>
        <w:spacing w:after="0"/>
        <w:ind w:left="720"/>
        <w:jc w:val="both"/>
        <w:rPr>
          <w:rFonts w:cs="Times New Roman"/>
          <w:szCs w:val="22"/>
        </w:rPr>
      </w:pPr>
    </w:p>
    <w:p w:rsidR="00803D50" w:rsidRPr="00216C47" w:rsidRDefault="00E37181" w:rsidP="00216C47">
      <w:pPr>
        <w:pStyle w:val="PargrafodaLista"/>
        <w:numPr>
          <w:ilvl w:val="0"/>
          <w:numId w:val="21"/>
        </w:numPr>
        <w:jc w:val="both"/>
        <w:rPr>
          <w:sz w:val="24"/>
          <w:szCs w:val="22"/>
        </w:rPr>
      </w:pPr>
      <w:r w:rsidRPr="00216C47">
        <w:rPr>
          <w:sz w:val="24"/>
          <w:szCs w:val="22"/>
        </w:rPr>
        <w:t xml:space="preserve"> O Plano de Ensino</w:t>
      </w:r>
      <w:r w:rsidR="003D2034" w:rsidRPr="00216C47">
        <w:rPr>
          <w:sz w:val="24"/>
          <w:szCs w:val="22"/>
        </w:rPr>
        <w:t>, conforme</w:t>
      </w:r>
      <w:r w:rsidR="005A632E" w:rsidRPr="00216C47">
        <w:rPr>
          <w:sz w:val="24"/>
          <w:szCs w:val="22"/>
        </w:rPr>
        <w:t xml:space="preserve"> </w:t>
      </w:r>
      <w:r w:rsidR="005A632E" w:rsidRPr="00B82AF2">
        <w:rPr>
          <w:sz w:val="24"/>
          <w:szCs w:val="22"/>
        </w:rPr>
        <w:t>Artigo 81</w:t>
      </w:r>
      <w:r w:rsidR="00B82AF2">
        <w:rPr>
          <w:sz w:val="24"/>
          <w:szCs w:val="22"/>
        </w:rPr>
        <w:t xml:space="preserve"> </w:t>
      </w:r>
      <w:r w:rsidR="005A632E" w:rsidRPr="00216C47">
        <w:rPr>
          <w:sz w:val="24"/>
          <w:szCs w:val="22"/>
        </w:rPr>
        <w:t xml:space="preserve">da Organização Didática do IFMT/2014 </w:t>
      </w:r>
      <w:r w:rsidR="003D2034" w:rsidRPr="00216C47">
        <w:rPr>
          <w:sz w:val="24"/>
          <w:szCs w:val="22"/>
        </w:rPr>
        <w:t>deverá</w:t>
      </w:r>
      <w:r w:rsidRPr="00216C47">
        <w:rPr>
          <w:sz w:val="24"/>
          <w:szCs w:val="22"/>
        </w:rPr>
        <w:t xml:space="preserve"> </w:t>
      </w:r>
      <w:r w:rsidR="00803D50" w:rsidRPr="00216C47">
        <w:rPr>
          <w:sz w:val="24"/>
          <w:szCs w:val="22"/>
        </w:rPr>
        <w:t>constar de</w:t>
      </w:r>
      <w:r w:rsidRPr="00216C47">
        <w:rPr>
          <w:sz w:val="24"/>
          <w:szCs w:val="22"/>
        </w:rPr>
        <w:t>:</w:t>
      </w:r>
    </w:p>
    <w:p w:rsidR="00216C47" w:rsidRDefault="005A632E" w:rsidP="00216C47">
      <w:pPr>
        <w:pStyle w:val="PargrafodaLista"/>
        <w:rPr>
          <w:sz w:val="24"/>
          <w:szCs w:val="22"/>
        </w:rPr>
      </w:pPr>
      <w:r w:rsidRPr="00216C47">
        <w:rPr>
          <w:sz w:val="24"/>
          <w:szCs w:val="22"/>
        </w:rPr>
        <w:t xml:space="preserve">I – capa contendo nome da instituição, do Campus, do curso, do componente curricular, do regime, período letivo, turma, nome </w:t>
      </w:r>
      <w:proofErr w:type="gramStart"/>
      <w:r w:rsidRPr="00216C47">
        <w:rPr>
          <w:sz w:val="24"/>
          <w:szCs w:val="22"/>
        </w:rPr>
        <w:t>do docente titular</w:t>
      </w:r>
      <w:proofErr w:type="gramEnd"/>
      <w:r w:rsidRPr="00216C47">
        <w:rPr>
          <w:sz w:val="24"/>
          <w:szCs w:val="22"/>
        </w:rPr>
        <w:t xml:space="preserve"> e data;</w:t>
      </w:r>
    </w:p>
    <w:p w:rsidR="00216C47" w:rsidRDefault="005A632E" w:rsidP="00216C47">
      <w:pPr>
        <w:pStyle w:val="PargrafodaLista"/>
        <w:rPr>
          <w:sz w:val="24"/>
          <w:szCs w:val="22"/>
        </w:rPr>
      </w:pPr>
      <w:r>
        <w:rPr>
          <w:sz w:val="24"/>
          <w:szCs w:val="22"/>
        </w:rPr>
        <w:t>II – carga horária teórica e prática;</w:t>
      </w:r>
    </w:p>
    <w:p w:rsidR="00216C47" w:rsidRDefault="005A632E" w:rsidP="00216C47">
      <w:pPr>
        <w:pStyle w:val="PargrafodaLista"/>
        <w:rPr>
          <w:sz w:val="24"/>
          <w:szCs w:val="22"/>
        </w:rPr>
      </w:pPr>
      <w:r>
        <w:rPr>
          <w:sz w:val="24"/>
          <w:szCs w:val="22"/>
        </w:rPr>
        <w:t>III – ementa;</w:t>
      </w:r>
    </w:p>
    <w:p w:rsidR="00216C47" w:rsidRDefault="005A632E" w:rsidP="00216C47">
      <w:pPr>
        <w:pStyle w:val="PargrafodaLista"/>
        <w:rPr>
          <w:sz w:val="24"/>
          <w:szCs w:val="22"/>
        </w:rPr>
      </w:pPr>
      <w:r>
        <w:rPr>
          <w:sz w:val="24"/>
          <w:szCs w:val="22"/>
        </w:rPr>
        <w:t xml:space="preserve">IV – </w:t>
      </w:r>
      <w:proofErr w:type="gramStart"/>
      <w:r>
        <w:rPr>
          <w:sz w:val="24"/>
          <w:szCs w:val="22"/>
        </w:rPr>
        <w:t>objetivos geral</w:t>
      </w:r>
      <w:proofErr w:type="gramEnd"/>
      <w:r>
        <w:rPr>
          <w:sz w:val="24"/>
          <w:szCs w:val="22"/>
        </w:rPr>
        <w:t xml:space="preserve"> e específicos;</w:t>
      </w:r>
    </w:p>
    <w:p w:rsidR="00216C47" w:rsidRDefault="005A632E" w:rsidP="00216C47">
      <w:pPr>
        <w:pStyle w:val="PargrafodaLista"/>
        <w:rPr>
          <w:sz w:val="24"/>
          <w:szCs w:val="22"/>
        </w:rPr>
      </w:pPr>
      <w:r>
        <w:rPr>
          <w:sz w:val="24"/>
          <w:szCs w:val="22"/>
        </w:rPr>
        <w:t>V – conteúdo programático;</w:t>
      </w:r>
    </w:p>
    <w:p w:rsidR="00216C47" w:rsidRDefault="005A632E" w:rsidP="00216C47">
      <w:pPr>
        <w:pStyle w:val="PargrafodaLista"/>
        <w:rPr>
          <w:sz w:val="24"/>
          <w:szCs w:val="22"/>
        </w:rPr>
      </w:pPr>
      <w:r>
        <w:rPr>
          <w:sz w:val="24"/>
          <w:szCs w:val="22"/>
        </w:rPr>
        <w:t>VI – metodologia;</w:t>
      </w:r>
    </w:p>
    <w:p w:rsidR="00216C47" w:rsidRDefault="005A632E" w:rsidP="00216C47">
      <w:pPr>
        <w:pStyle w:val="PargrafodaLista"/>
        <w:rPr>
          <w:sz w:val="24"/>
          <w:szCs w:val="22"/>
        </w:rPr>
      </w:pPr>
      <w:r>
        <w:rPr>
          <w:sz w:val="24"/>
          <w:szCs w:val="22"/>
        </w:rPr>
        <w:t>VII – recursos didáticos;</w:t>
      </w:r>
    </w:p>
    <w:p w:rsidR="00216C47" w:rsidRDefault="005A632E" w:rsidP="00216C47">
      <w:pPr>
        <w:pStyle w:val="PargrafodaLista"/>
        <w:rPr>
          <w:sz w:val="24"/>
          <w:szCs w:val="22"/>
        </w:rPr>
      </w:pPr>
      <w:r>
        <w:rPr>
          <w:sz w:val="24"/>
          <w:szCs w:val="22"/>
        </w:rPr>
        <w:t>VIII – forma de avaliação;</w:t>
      </w:r>
    </w:p>
    <w:p w:rsidR="00216C47" w:rsidRDefault="005A632E" w:rsidP="00216C47">
      <w:pPr>
        <w:pStyle w:val="PargrafodaLista"/>
        <w:rPr>
          <w:sz w:val="24"/>
          <w:szCs w:val="22"/>
        </w:rPr>
      </w:pPr>
      <w:r>
        <w:rPr>
          <w:sz w:val="24"/>
          <w:szCs w:val="22"/>
        </w:rPr>
        <w:t xml:space="preserve">IX – referências bibliográficas; </w:t>
      </w:r>
      <w:proofErr w:type="gramStart"/>
      <w:r>
        <w:rPr>
          <w:sz w:val="24"/>
          <w:szCs w:val="22"/>
        </w:rPr>
        <w:t>e</w:t>
      </w:r>
      <w:proofErr w:type="gramEnd"/>
    </w:p>
    <w:p w:rsidR="00216C47" w:rsidRDefault="005A632E" w:rsidP="00216C47">
      <w:pPr>
        <w:pStyle w:val="PargrafodaLista"/>
        <w:rPr>
          <w:sz w:val="24"/>
          <w:szCs w:val="22"/>
        </w:rPr>
      </w:pPr>
      <w:r>
        <w:rPr>
          <w:sz w:val="24"/>
          <w:szCs w:val="22"/>
        </w:rPr>
        <w:t xml:space="preserve">X – assinatura </w:t>
      </w:r>
      <w:proofErr w:type="gramStart"/>
      <w:r>
        <w:rPr>
          <w:sz w:val="24"/>
          <w:szCs w:val="22"/>
        </w:rPr>
        <w:t>do docente titular</w:t>
      </w:r>
      <w:proofErr w:type="gramEnd"/>
      <w:r>
        <w:rPr>
          <w:sz w:val="24"/>
          <w:szCs w:val="22"/>
        </w:rPr>
        <w:t xml:space="preserve"> e da equipe pedagógica.</w:t>
      </w:r>
    </w:p>
    <w:p w:rsidR="00216C47" w:rsidRDefault="00216C47" w:rsidP="00216C47">
      <w:pPr>
        <w:rPr>
          <w:sz w:val="24"/>
          <w:szCs w:val="22"/>
        </w:rPr>
      </w:pPr>
    </w:p>
    <w:p w:rsidR="00216C47" w:rsidRDefault="00216C47" w:rsidP="00216C47">
      <w:pPr>
        <w:ind w:firstLine="426"/>
        <w:rPr>
          <w:sz w:val="24"/>
          <w:szCs w:val="22"/>
        </w:rPr>
      </w:pPr>
      <w:r>
        <w:rPr>
          <w:sz w:val="24"/>
          <w:szCs w:val="22"/>
        </w:rPr>
        <w:t xml:space="preserve">5.1 </w:t>
      </w:r>
      <w:r w:rsidR="00803D50" w:rsidRPr="00216C47">
        <w:rPr>
          <w:sz w:val="24"/>
          <w:szCs w:val="22"/>
        </w:rPr>
        <w:t xml:space="preserve">Os </w:t>
      </w:r>
      <w:r w:rsidR="00D2431A" w:rsidRPr="00216C47">
        <w:rPr>
          <w:sz w:val="24"/>
          <w:szCs w:val="22"/>
        </w:rPr>
        <w:t>P</w:t>
      </w:r>
      <w:r w:rsidR="00803D50" w:rsidRPr="00216C47">
        <w:rPr>
          <w:sz w:val="24"/>
          <w:szCs w:val="22"/>
        </w:rPr>
        <w:t xml:space="preserve">lanos de </w:t>
      </w:r>
      <w:r w:rsidR="00D2431A" w:rsidRPr="00216C47">
        <w:rPr>
          <w:sz w:val="24"/>
          <w:szCs w:val="22"/>
        </w:rPr>
        <w:t>E</w:t>
      </w:r>
      <w:r w:rsidR="00803D50" w:rsidRPr="00216C47">
        <w:rPr>
          <w:sz w:val="24"/>
          <w:szCs w:val="22"/>
        </w:rPr>
        <w:t>nsino deverão estar devidamente assinados e com todas as páginas rubricadas.</w:t>
      </w:r>
    </w:p>
    <w:p w:rsidR="00216C47" w:rsidRDefault="00216C47" w:rsidP="00216C47">
      <w:pPr>
        <w:ind w:firstLine="426"/>
        <w:rPr>
          <w:sz w:val="24"/>
          <w:szCs w:val="22"/>
        </w:rPr>
      </w:pPr>
    </w:p>
    <w:p w:rsidR="00216C47" w:rsidRDefault="00216C47" w:rsidP="00216C47">
      <w:pPr>
        <w:ind w:firstLine="426"/>
        <w:rPr>
          <w:sz w:val="24"/>
          <w:szCs w:val="22"/>
        </w:rPr>
      </w:pPr>
      <w:r>
        <w:rPr>
          <w:sz w:val="24"/>
          <w:szCs w:val="22"/>
        </w:rPr>
        <w:t xml:space="preserve">6. </w:t>
      </w:r>
      <w:r w:rsidR="00E37181" w:rsidRPr="003D2034">
        <w:rPr>
          <w:sz w:val="24"/>
          <w:szCs w:val="22"/>
        </w:rPr>
        <w:t xml:space="preserve">O </w:t>
      </w:r>
      <w:r w:rsidR="00D2431A">
        <w:rPr>
          <w:sz w:val="24"/>
          <w:szCs w:val="22"/>
        </w:rPr>
        <w:t>Pl</w:t>
      </w:r>
      <w:r w:rsidR="00E37181" w:rsidRPr="003D2034">
        <w:rPr>
          <w:sz w:val="24"/>
          <w:szCs w:val="22"/>
        </w:rPr>
        <w:t xml:space="preserve">ano de </w:t>
      </w:r>
      <w:r w:rsidR="00D2431A">
        <w:rPr>
          <w:sz w:val="24"/>
          <w:szCs w:val="22"/>
        </w:rPr>
        <w:t>E</w:t>
      </w:r>
      <w:r w:rsidR="00E37181" w:rsidRPr="003D2034">
        <w:rPr>
          <w:sz w:val="24"/>
          <w:szCs w:val="22"/>
        </w:rPr>
        <w:t xml:space="preserve">nsino deverá ser encaminhado pelo professor </w:t>
      </w:r>
      <w:r w:rsidR="00D2431A">
        <w:rPr>
          <w:sz w:val="24"/>
          <w:szCs w:val="22"/>
        </w:rPr>
        <w:t>responsável</w:t>
      </w:r>
      <w:r w:rsidR="00E37181" w:rsidRPr="003D2034">
        <w:rPr>
          <w:sz w:val="24"/>
          <w:szCs w:val="22"/>
        </w:rPr>
        <w:t xml:space="preserve"> pela dis</w:t>
      </w:r>
      <w:r w:rsidR="00C97AFE">
        <w:rPr>
          <w:sz w:val="24"/>
          <w:szCs w:val="22"/>
        </w:rPr>
        <w:t>ciplina, à Coordenação de Curso antes do início de cada período letivo (conforme Calendário Acadêmico).</w:t>
      </w:r>
    </w:p>
    <w:p w:rsidR="00216C47" w:rsidRDefault="00216C47" w:rsidP="00216C47">
      <w:pPr>
        <w:ind w:firstLine="426"/>
        <w:rPr>
          <w:sz w:val="24"/>
          <w:szCs w:val="22"/>
        </w:rPr>
      </w:pPr>
    </w:p>
    <w:p w:rsidR="00216C47" w:rsidRDefault="003D2034" w:rsidP="00216C47">
      <w:pPr>
        <w:ind w:firstLine="426"/>
        <w:rPr>
          <w:sz w:val="24"/>
          <w:szCs w:val="22"/>
        </w:rPr>
      </w:pPr>
      <w:r w:rsidRPr="003D2034">
        <w:rPr>
          <w:sz w:val="24"/>
          <w:szCs w:val="22"/>
        </w:rPr>
        <w:t>6</w:t>
      </w:r>
      <w:r w:rsidR="00E37181" w:rsidRPr="003D2034">
        <w:rPr>
          <w:sz w:val="24"/>
          <w:szCs w:val="22"/>
        </w:rPr>
        <w:t>.1 A coordenação de Curso submeterá à Coordenação Pedagógica para análise antes do início do período, ficando uma cópia de posse do(s) professor</w:t>
      </w:r>
      <w:r w:rsidR="00580753">
        <w:rPr>
          <w:sz w:val="24"/>
          <w:szCs w:val="22"/>
        </w:rPr>
        <w:t xml:space="preserve"> (</w:t>
      </w:r>
      <w:proofErr w:type="gramStart"/>
      <w:r w:rsidR="00E37181" w:rsidRPr="003D2034">
        <w:rPr>
          <w:sz w:val="24"/>
          <w:szCs w:val="22"/>
        </w:rPr>
        <w:t>es</w:t>
      </w:r>
      <w:proofErr w:type="gramEnd"/>
      <w:r w:rsidR="00580753">
        <w:rPr>
          <w:sz w:val="24"/>
          <w:szCs w:val="22"/>
        </w:rPr>
        <w:t>)</w:t>
      </w:r>
      <w:r w:rsidR="00E37181" w:rsidRPr="003D2034">
        <w:rPr>
          <w:sz w:val="24"/>
          <w:szCs w:val="22"/>
        </w:rPr>
        <w:t>, que deverá (</w:t>
      </w:r>
      <w:proofErr w:type="spellStart"/>
      <w:r w:rsidR="00E37181" w:rsidRPr="003D2034">
        <w:rPr>
          <w:sz w:val="24"/>
          <w:szCs w:val="22"/>
        </w:rPr>
        <w:t>ão</w:t>
      </w:r>
      <w:proofErr w:type="spellEnd"/>
      <w:r w:rsidR="00E37181" w:rsidRPr="003D2034">
        <w:rPr>
          <w:sz w:val="24"/>
          <w:szCs w:val="22"/>
        </w:rPr>
        <w:t>) apresentá-lo aos alunos, no início do período letivo.</w:t>
      </w:r>
    </w:p>
    <w:p w:rsidR="00216C47" w:rsidRDefault="00216C47" w:rsidP="00216C47">
      <w:pPr>
        <w:ind w:firstLine="426"/>
        <w:rPr>
          <w:sz w:val="24"/>
          <w:szCs w:val="22"/>
        </w:rPr>
      </w:pPr>
    </w:p>
    <w:p w:rsidR="00216C47" w:rsidRDefault="003D2034" w:rsidP="00216C47">
      <w:pPr>
        <w:ind w:firstLine="426"/>
        <w:rPr>
          <w:sz w:val="24"/>
          <w:szCs w:val="22"/>
        </w:rPr>
      </w:pPr>
      <w:r w:rsidRPr="003D2034">
        <w:rPr>
          <w:sz w:val="24"/>
          <w:szCs w:val="22"/>
        </w:rPr>
        <w:t>6</w:t>
      </w:r>
      <w:r w:rsidR="00E37181" w:rsidRPr="003D2034">
        <w:rPr>
          <w:sz w:val="24"/>
          <w:szCs w:val="22"/>
        </w:rPr>
        <w:t xml:space="preserve">.2 Os Planos de Ensino que obtiverem alguma ressalva serão devolvidos à Coordenação </w:t>
      </w:r>
      <w:r w:rsidR="00C97AFE">
        <w:rPr>
          <w:sz w:val="24"/>
          <w:szCs w:val="22"/>
        </w:rPr>
        <w:t xml:space="preserve">de Curso </w:t>
      </w:r>
      <w:r w:rsidR="00E37181" w:rsidRPr="003D2034">
        <w:rPr>
          <w:sz w:val="24"/>
          <w:szCs w:val="22"/>
        </w:rPr>
        <w:t>para correç</w:t>
      </w:r>
      <w:r>
        <w:rPr>
          <w:sz w:val="24"/>
          <w:szCs w:val="22"/>
        </w:rPr>
        <w:t>ão junto ao</w:t>
      </w:r>
      <w:r w:rsidR="00E37181" w:rsidRPr="003D2034">
        <w:rPr>
          <w:sz w:val="24"/>
          <w:szCs w:val="22"/>
        </w:rPr>
        <w:t xml:space="preserve"> professor responsável.</w:t>
      </w:r>
      <w:r w:rsidR="00803D50" w:rsidRPr="003D2034">
        <w:rPr>
          <w:sz w:val="24"/>
          <w:szCs w:val="22"/>
        </w:rPr>
        <w:t xml:space="preserve"> </w:t>
      </w:r>
    </w:p>
    <w:p w:rsidR="00216C47" w:rsidRDefault="00216C47" w:rsidP="00216C47">
      <w:pPr>
        <w:ind w:firstLine="426"/>
        <w:rPr>
          <w:sz w:val="24"/>
          <w:szCs w:val="22"/>
        </w:rPr>
      </w:pPr>
    </w:p>
    <w:p w:rsidR="00E37181" w:rsidRPr="003D2034" w:rsidRDefault="003D2034" w:rsidP="00216C47">
      <w:pPr>
        <w:ind w:firstLine="426"/>
        <w:rPr>
          <w:sz w:val="24"/>
          <w:szCs w:val="22"/>
        </w:rPr>
      </w:pPr>
      <w:r w:rsidRPr="003D2034">
        <w:rPr>
          <w:sz w:val="24"/>
          <w:szCs w:val="22"/>
        </w:rPr>
        <w:t>7</w:t>
      </w:r>
      <w:r w:rsidR="00E37181" w:rsidRPr="003D2034">
        <w:rPr>
          <w:sz w:val="24"/>
          <w:szCs w:val="22"/>
        </w:rPr>
        <w:t xml:space="preserve">. </w:t>
      </w:r>
      <w:r>
        <w:rPr>
          <w:sz w:val="24"/>
          <w:szCs w:val="22"/>
        </w:rPr>
        <w:t>Após</w:t>
      </w:r>
      <w:r w:rsidR="00207AD9" w:rsidRPr="003D2034">
        <w:rPr>
          <w:sz w:val="24"/>
          <w:szCs w:val="22"/>
        </w:rPr>
        <w:t xml:space="preserve"> aprovação</w:t>
      </w:r>
      <w:r w:rsidR="007B4D41">
        <w:rPr>
          <w:sz w:val="24"/>
          <w:szCs w:val="22"/>
        </w:rPr>
        <w:t xml:space="preserve">, </w:t>
      </w:r>
      <w:r w:rsidR="00AE65FB">
        <w:rPr>
          <w:sz w:val="24"/>
          <w:szCs w:val="22"/>
        </w:rPr>
        <w:t>os Planos</w:t>
      </w:r>
      <w:r w:rsidR="00207AD9" w:rsidRPr="003D2034">
        <w:rPr>
          <w:sz w:val="24"/>
          <w:szCs w:val="22"/>
        </w:rPr>
        <w:t xml:space="preserve"> serão </w:t>
      </w:r>
      <w:r w:rsidR="00E37181" w:rsidRPr="003D2034">
        <w:rPr>
          <w:sz w:val="24"/>
          <w:szCs w:val="22"/>
        </w:rPr>
        <w:t xml:space="preserve">arquivados na Secretaria </w:t>
      </w:r>
      <w:r>
        <w:rPr>
          <w:sz w:val="24"/>
          <w:szCs w:val="22"/>
        </w:rPr>
        <w:t xml:space="preserve">Geral </w:t>
      </w:r>
      <w:r w:rsidR="00E37181" w:rsidRPr="003D2034">
        <w:rPr>
          <w:sz w:val="24"/>
          <w:szCs w:val="22"/>
        </w:rPr>
        <w:t xml:space="preserve">de </w:t>
      </w:r>
      <w:r w:rsidR="00595819">
        <w:rPr>
          <w:sz w:val="24"/>
          <w:szCs w:val="22"/>
        </w:rPr>
        <w:t>Documentação Escolar</w:t>
      </w:r>
      <w:r>
        <w:rPr>
          <w:sz w:val="24"/>
          <w:szCs w:val="22"/>
        </w:rPr>
        <w:t>.</w:t>
      </w:r>
    </w:p>
    <w:p w:rsidR="00207AD9" w:rsidRDefault="00E37181" w:rsidP="00AE65FB">
      <w:pPr>
        <w:jc w:val="both"/>
        <w:rPr>
          <w:sz w:val="24"/>
          <w:szCs w:val="22"/>
        </w:rPr>
      </w:pPr>
      <w:r w:rsidRPr="003D2034">
        <w:rPr>
          <w:sz w:val="24"/>
          <w:szCs w:val="22"/>
        </w:rPr>
        <w:br/>
      </w:r>
    </w:p>
    <w:p w:rsidR="00C97AFE" w:rsidRDefault="00C97AFE" w:rsidP="00AE65FB">
      <w:pPr>
        <w:jc w:val="both"/>
        <w:rPr>
          <w:sz w:val="24"/>
          <w:szCs w:val="22"/>
        </w:rPr>
      </w:pPr>
    </w:p>
    <w:p w:rsidR="00C97AFE" w:rsidRDefault="00C97AFE" w:rsidP="00AE65FB">
      <w:pPr>
        <w:jc w:val="both"/>
        <w:rPr>
          <w:sz w:val="24"/>
          <w:szCs w:val="22"/>
        </w:rPr>
      </w:pPr>
    </w:p>
    <w:p w:rsidR="00C97AFE" w:rsidRDefault="00C97AFE" w:rsidP="00AE65FB">
      <w:pPr>
        <w:jc w:val="both"/>
        <w:rPr>
          <w:sz w:val="24"/>
          <w:szCs w:val="22"/>
        </w:rPr>
      </w:pPr>
    </w:p>
    <w:p w:rsidR="00C97AFE" w:rsidRDefault="00C97AFE" w:rsidP="00C97AFE">
      <w:pPr>
        <w:jc w:val="right"/>
        <w:rPr>
          <w:sz w:val="24"/>
          <w:szCs w:val="22"/>
        </w:rPr>
      </w:pPr>
      <w:r>
        <w:rPr>
          <w:sz w:val="24"/>
          <w:szCs w:val="22"/>
        </w:rPr>
        <w:t xml:space="preserve">Sorriso-MT, </w:t>
      </w:r>
      <w:r w:rsidR="00157AC9">
        <w:rPr>
          <w:sz w:val="24"/>
          <w:szCs w:val="22"/>
        </w:rPr>
        <w:t>28 de junho</w:t>
      </w:r>
      <w:r>
        <w:rPr>
          <w:sz w:val="24"/>
          <w:szCs w:val="22"/>
        </w:rPr>
        <w:t xml:space="preserve"> de 201</w:t>
      </w:r>
      <w:r w:rsidR="000B5F61">
        <w:rPr>
          <w:sz w:val="24"/>
          <w:szCs w:val="22"/>
        </w:rPr>
        <w:t>7</w:t>
      </w:r>
      <w:r>
        <w:rPr>
          <w:sz w:val="24"/>
          <w:szCs w:val="22"/>
        </w:rPr>
        <w:t>.</w:t>
      </w:r>
    </w:p>
    <w:p w:rsidR="00C97AFE" w:rsidRDefault="00C97AFE" w:rsidP="00C97AFE">
      <w:pPr>
        <w:jc w:val="right"/>
        <w:rPr>
          <w:sz w:val="24"/>
          <w:szCs w:val="22"/>
        </w:rPr>
      </w:pPr>
    </w:p>
    <w:p w:rsidR="00C97AFE" w:rsidRDefault="00C97AFE" w:rsidP="00C97AFE">
      <w:pPr>
        <w:jc w:val="right"/>
        <w:rPr>
          <w:sz w:val="24"/>
          <w:szCs w:val="22"/>
        </w:rPr>
      </w:pPr>
    </w:p>
    <w:p w:rsidR="00C97AFE" w:rsidRDefault="00C97AFE" w:rsidP="00C97AFE">
      <w:pPr>
        <w:jc w:val="right"/>
        <w:rPr>
          <w:sz w:val="24"/>
          <w:szCs w:val="22"/>
        </w:rPr>
      </w:pPr>
    </w:p>
    <w:p w:rsidR="00C97AFE" w:rsidRDefault="00C97AFE" w:rsidP="00C97AFE">
      <w:pPr>
        <w:jc w:val="right"/>
        <w:rPr>
          <w:sz w:val="24"/>
          <w:szCs w:val="22"/>
        </w:rPr>
      </w:pPr>
    </w:p>
    <w:p w:rsidR="00C97AFE" w:rsidRDefault="00C97AFE" w:rsidP="00C97AFE">
      <w:pPr>
        <w:jc w:val="right"/>
        <w:rPr>
          <w:sz w:val="24"/>
          <w:szCs w:val="22"/>
        </w:rPr>
      </w:pPr>
    </w:p>
    <w:p w:rsidR="00C97AFE" w:rsidRDefault="00C97AFE" w:rsidP="00AE65FB">
      <w:pPr>
        <w:jc w:val="both"/>
        <w:rPr>
          <w:sz w:val="24"/>
          <w:szCs w:val="22"/>
        </w:rPr>
      </w:pPr>
    </w:p>
    <w:p w:rsidR="00C97AFE" w:rsidRDefault="00C97AFE" w:rsidP="00AE65FB">
      <w:pPr>
        <w:jc w:val="both"/>
        <w:rPr>
          <w:sz w:val="24"/>
          <w:szCs w:val="22"/>
        </w:rPr>
      </w:pPr>
    </w:p>
    <w:p w:rsidR="00C97AFE" w:rsidRDefault="00C97AFE" w:rsidP="00C97AFE">
      <w:pPr>
        <w:jc w:val="center"/>
        <w:rPr>
          <w:sz w:val="24"/>
          <w:szCs w:val="22"/>
        </w:rPr>
      </w:pPr>
      <w:r>
        <w:rPr>
          <w:sz w:val="24"/>
          <w:szCs w:val="22"/>
        </w:rPr>
        <w:t>________________________________________</w:t>
      </w:r>
    </w:p>
    <w:p w:rsidR="00B82AF2" w:rsidRDefault="00157AC9" w:rsidP="00C97AFE">
      <w:pPr>
        <w:jc w:val="center"/>
        <w:rPr>
          <w:sz w:val="24"/>
          <w:szCs w:val="22"/>
        </w:rPr>
      </w:pPr>
      <w:proofErr w:type="spellStart"/>
      <w:r>
        <w:rPr>
          <w:sz w:val="24"/>
          <w:szCs w:val="22"/>
        </w:rPr>
        <w:t>Marcionei</w:t>
      </w:r>
      <w:proofErr w:type="spellEnd"/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Rech</w:t>
      </w:r>
      <w:proofErr w:type="spellEnd"/>
    </w:p>
    <w:p w:rsidR="00C97AFE" w:rsidRDefault="00B82AF2" w:rsidP="00C97AFE">
      <w:pPr>
        <w:jc w:val="center"/>
        <w:rPr>
          <w:sz w:val="24"/>
          <w:szCs w:val="22"/>
        </w:rPr>
      </w:pPr>
      <w:r>
        <w:rPr>
          <w:sz w:val="24"/>
          <w:szCs w:val="22"/>
        </w:rPr>
        <w:t>Chefe de Departamento de Ensino</w:t>
      </w:r>
    </w:p>
    <w:p w:rsidR="00C97AFE" w:rsidRDefault="00C97AFE" w:rsidP="00AE65FB">
      <w:pPr>
        <w:jc w:val="both"/>
        <w:rPr>
          <w:sz w:val="24"/>
          <w:szCs w:val="22"/>
        </w:rPr>
      </w:pPr>
    </w:p>
    <w:p w:rsidR="00C97AFE" w:rsidRDefault="00C97AFE" w:rsidP="00AE65FB">
      <w:pPr>
        <w:jc w:val="both"/>
        <w:rPr>
          <w:sz w:val="24"/>
          <w:szCs w:val="22"/>
        </w:rPr>
      </w:pPr>
    </w:p>
    <w:p w:rsidR="00C97AFE" w:rsidRDefault="00C97AFE" w:rsidP="00AE65FB">
      <w:pPr>
        <w:jc w:val="both"/>
        <w:rPr>
          <w:sz w:val="24"/>
          <w:szCs w:val="22"/>
        </w:rPr>
      </w:pPr>
    </w:p>
    <w:p w:rsidR="00C97AFE" w:rsidRDefault="00C97AFE" w:rsidP="00AE65FB">
      <w:pPr>
        <w:jc w:val="both"/>
        <w:rPr>
          <w:sz w:val="24"/>
          <w:szCs w:val="22"/>
        </w:rPr>
      </w:pPr>
    </w:p>
    <w:p w:rsidR="00C97AFE" w:rsidRDefault="00C97AFE" w:rsidP="00AE65FB">
      <w:pPr>
        <w:jc w:val="both"/>
        <w:rPr>
          <w:sz w:val="24"/>
          <w:szCs w:val="22"/>
        </w:rPr>
      </w:pPr>
    </w:p>
    <w:p w:rsidR="00C97AFE" w:rsidRDefault="00C97AFE" w:rsidP="00AE65FB">
      <w:pPr>
        <w:jc w:val="both"/>
        <w:rPr>
          <w:sz w:val="24"/>
          <w:szCs w:val="22"/>
        </w:rPr>
      </w:pPr>
    </w:p>
    <w:p w:rsidR="00C97AFE" w:rsidRDefault="00C97AFE" w:rsidP="00AE65FB">
      <w:pPr>
        <w:jc w:val="both"/>
        <w:rPr>
          <w:sz w:val="24"/>
          <w:szCs w:val="22"/>
        </w:rPr>
      </w:pPr>
    </w:p>
    <w:p w:rsidR="00C97AFE" w:rsidRDefault="00C97AFE" w:rsidP="00AE65FB">
      <w:pPr>
        <w:jc w:val="both"/>
        <w:rPr>
          <w:sz w:val="24"/>
          <w:szCs w:val="22"/>
        </w:rPr>
      </w:pPr>
    </w:p>
    <w:p w:rsidR="00C97AFE" w:rsidRDefault="00C97AFE" w:rsidP="00AE65FB">
      <w:pPr>
        <w:jc w:val="both"/>
        <w:rPr>
          <w:sz w:val="24"/>
          <w:szCs w:val="22"/>
        </w:rPr>
      </w:pPr>
    </w:p>
    <w:p w:rsidR="00126878" w:rsidRDefault="00126878" w:rsidP="00126878">
      <w:pPr>
        <w:jc w:val="center"/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131445</wp:posOffset>
            </wp:positionV>
            <wp:extent cx="752475" cy="885825"/>
            <wp:effectExtent l="19050" t="0" r="9525" b="0"/>
            <wp:wrapNone/>
            <wp:docPr id="2681" name="Imagem 2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" name="Figuras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E4D8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50800</wp:posOffset>
                </wp:positionV>
                <wp:extent cx="6417310" cy="9144000"/>
                <wp:effectExtent l="19050" t="19050" r="40640" b="38100"/>
                <wp:wrapNone/>
                <wp:docPr id="4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7310" cy="914400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12.2pt;margin-top:4pt;width:505.3pt;height:10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" filled="f" strokecolor="green" strokeweight="1.59mm"/>
            </w:pict>
          </mc:Fallback>
        </mc:AlternateContent>
      </w:r>
    </w:p>
    <w:p w:rsidR="00126878" w:rsidRDefault="00126878" w:rsidP="0012687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5775960</wp:posOffset>
            </wp:positionH>
            <wp:positionV relativeFrom="paragraph">
              <wp:posOffset>71120</wp:posOffset>
            </wp:positionV>
            <wp:extent cx="530860" cy="800100"/>
            <wp:effectExtent l="19050" t="0" r="2540" b="0"/>
            <wp:wrapNone/>
            <wp:docPr id="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878" w:rsidRPr="00126878" w:rsidRDefault="00126878" w:rsidP="00126878">
      <w:pPr>
        <w:ind w:left="1134"/>
        <w:jc w:val="center"/>
        <w:rPr>
          <w:rFonts w:asciiTheme="majorHAnsi" w:hAnsiTheme="majorHAnsi"/>
          <w:sz w:val="24"/>
          <w:szCs w:val="24"/>
        </w:rPr>
      </w:pPr>
      <w:r w:rsidRPr="00126878">
        <w:rPr>
          <w:rFonts w:asciiTheme="majorHAnsi" w:hAnsiTheme="majorHAnsi"/>
          <w:sz w:val="24"/>
          <w:szCs w:val="24"/>
        </w:rPr>
        <w:t>SERVIÇO PÚBLICO FEDERAL</w:t>
      </w:r>
    </w:p>
    <w:p w:rsidR="00126878" w:rsidRPr="005241B1" w:rsidRDefault="00126878" w:rsidP="00126878">
      <w:pPr>
        <w:spacing w:line="276" w:lineRule="auto"/>
        <w:ind w:left="1134"/>
        <w:jc w:val="center"/>
        <w:rPr>
          <w:rFonts w:asciiTheme="majorHAnsi" w:hAnsiTheme="majorHAnsi"/>
          <w:sz w:val="18"/>
          <w:szCs w:val="18"/>
        </w:rPr>
      </w:pPr>
      <w:r w:rsidRPr="005241B1">
        <w:rPr>
          <w:rFonts w:asciiTheme="majorHAnsi" w:hAnsiTheme="majorHAnsi"/>
          <w:sz w:val="18"/>
          <w:szCs w:val="18"/>
        </w:rPr>
        <w:t xml:space="preserve">INSTITUTO FEDERAL DE EDUCAÇÃO, CIÊNCIA E TECNOLOGIA DE MATO </w:t>
      </w:r>
      <w:proofErr w:type="gramStart"/>
      <w:r w:rsidRPr="005241B1">
        <w:rPr>
          <w:rFonts w:asciiTheme="majorHAnsi" w:hAnsiTheme="majorHAnsi"/>
          <w:sz w:val="18"/>
          <w:szCs w:val="18"/>
        </w:rPr>
        <w:t>GROSSO</w:t>
      </w:r>
      <w:proofErr w:type="gramEnd"/>
    </w:p>
    <w:p w:rsidR="00126878" w:rsidRPr="005241B1" w:rsidRDefault="00126878" w:rsidP="00126878">
      <w:pPr>
        <w:spacing w:line="276" w:lineRule="auto"/>
        <w:ind w:left="1134"/>
        <w:jc w:val="center"/>
        <w:rPr>
          <w:rFonts w:asciiTheme="majorHAnsi" w:hAnsiTheme="majorHAnsi"/>
        </w:rPr>
      </w:pPr>
      <w:r w:rsidRPr="005241B1">
        <w:rPr>
          <w:rFonts w:asciiTheme="majorHAnsi" w:hAnsiTheme="majorHAnsi"/>
          <w:i/>
        </w:rPr>
        <w:t>CAMPUS</w:t>
      </w:r>
      <w:r w:rsidRPr="005241B1">
        <w:rPr>
          <w:rFonts w:asciiTheme="majorHAnsi" w:hAnsiTheme="majorHAnsi"/>
        </w:rPr>
        <w:t xml:space="preserve"> SORRISO</w:t>
      </w:r>
    </w:p>
    <w:p w:rsidR="00126878" w:rsidRPr="0029246C" w:rsidRDefault="00126878" w:rsidP="00126878">
      <w:pPr>
        <w:spacing w:line="276" w:lineRule="auto"/>
        <w:ind w:left="1134"/>
        <w:jc w:val="center"/>
        <w:rPr>
          <w:rFonts w:asciiTheme="majorHAnsi" w:hAnsiTheme="majorHAnsi"/>
          <w:color w:val="FF0000"/>
          <w:sz w:val="18"/>
          <w:szCs w:val="18"/>
        </w:rPr>
      </w:pPr>
      <w:r w:rsidRPr="0029246C">
        <w:rPr>
          <w:rFonts w:asciiTheme="majorHAnsi" w:hAnsiTheme="majorHAnsi"/>
          <w:color w:val="FF0000"/>
          <w:sz w:val="18"/>
          <w:szCs w:val="18"/>
        </w:rPr>
        <w:t xml:space="preserve">COORDENAÇÃO DO CURSO </w:t>
      </w:r>
      <w:r w:rsidR="002F0A14">
        <w:rPr>
          <w:rFonts w:asciiTheme="majorHAnsi" w:hAnsiTheme="majorHAnsi"/>
          <w:color w:val="FF0000"/>
          <w:sz w:val="18"/>
          <w:szCs w:val="18"/>
        </w:rPr>
        <w:t>SUPERIOR TECNOLOGIA EM PRODUÇÃO DE GRÃOS</w:t>
      </w:r>
    </w:p>
    <w:p w:rsidR="00126878" w:rsidRDefault="00126878" w:rsidP="00126878">
      <w:pPr>
        <w:jc w:val="center"/>
      </w:pPr>
    </w:p>
    <w:p w:rsidR="00126878" w:rsidRDefault="00126878" w:rsidP="00126878">
      <w:pPr>
        <w:jc w:val="center"/>
      </w:pPr>
    </w:p>
    <w:p w:rsidR="00126878" w:rsidRDefault="00126878" w:rsidP="00126878">
      <w:pPr>
        <w:jc w:val="center"/>
      </w:pPr>
    </w:p>
    <w:p w:rsidR="00126878" w:rsidRDefault="00126878" w:rsidP="00126878">
      <w:pPr>
        <w:jc w:val="center"/>
      </w:pPr>
    </w:p>
    <w:p w:rsidR="00126878" w:rsidRDefault="00126878" w:rsidP="00126878">
      <w:pPr>
        <w:jc w:val="center"/>
      </w:pPr>
    </w:p>
    <w:p w:rsidR="00126878" w:rsidRDefault="00126878" w:rsidP="00126878">
      <w:pPr>
        <w:jc w:val="center"/>
      </w:pPr>
    </w:p>
    <w:p w:rsidR="00126878" w:rsidRDefault="00126878" w:rsidP="00126878">
      <w:pPr>
        <w:jc w:val="center"/>
      </w:pPr>
    </w:p>
    <w:p w:rsidR="00126878" w:rsidRDefault="00126878" w:rsidP="00126878">
      <w:pPr>
        <w:jc w:val="center"/>
      </w:pPr>
    </w:p>
    <w:p w:rsidR="00126878" w:rsidRDefault="00126878" w:rsidP="00126878">
      <w:pPr>
        <w:jc w:val="center"/>
      </w:pPr>
    </w:p>
    <w:p w:rsidR="00126878" w:rsidRDefault="00126878" w:rsidP="00126878">
      <w:pPr>
        <w:jc w:val="center"/>
      </w:pPr>
    </w:p>
    <w:p w:rsidR="00126878" w:rsidRDefault="00126878" w:rsidP="00126878">
      <w:pPr>
        <w:jc w:val="center"/>
      </w:pPr>
    </w:p>
    <w:p w:rsidR="00126878" w:rsidRDefault="00126878" w:rsidP="00126878">
      <w:pPr>
        <w:jc w:val="center"/>
      </w:pPr>
    </w:p>
    <w:p w:rsidR="00126878" w:rsidRDefault="00126878" w:rsidP="00126878">
      <w:pPr>
        <w:jc w:val="center"/>
      </w:pPr>
    </w:p>
    <w:p w:rsidR="00126878" w:rsidRDefault="00126878" w:rsidP="00126878">
      <w:pPr>
        <w:jc w:val="center"/>
      </w:pPr>
    </w:p>
    <w:p w:rsidR="00126878" w:rsidRPr="007B4D41" w:rsidRDefault="00126878" w:rsidP="007B4D41">
      <w:pPr>
        <w:ind w:left="1134"/>
        <w:jc w:val="center"/>
        <w:rPr>
          <w:rFonts w:ascii="Arial" w:hAnsi="Arial" w:cs="Arial"/>
          <w:b/>
          <w:iCs/>
          <w:sz w:val="32"/>
          <w:szCs w:val="32"/>
          <w:lang w:eastAsia="pt-BR"/>
        </w:rPr>
      </w:pPr>
      <w:r w:rsidRPr="007B4D41">
        <w:rPr>
          <w:rFonts w:ascii="Arial" w:hAnsi="Arial" w:cs="Arial"/>
          <w:b/>
          <w:iCs/>
          <w:sz w:val="32"/>
          <w:szCs w:val="32"/>
          <w:lang w:eastAsia="pt-BR"/>
        </w:rPr>
        <w:t>PLANO DE ENSINO</w:t>
      </w:r>
    </w:p>
    <w:p w:rsidR="00126878" w:rsidRDefault="00126878" w:rsidP="00126878">
      <w:pPr>
        <w:jc w:val="center"/>
        <w:rPr>
          <w:rFonts w:ascii="Arial" w:hAnsi="Arial" w:cs="Arial"/>
          <w:b/>
          <w:i/>
          <w:iCs/>
          <w:sz w:val="32"/>
          <w:szCs w:val="32"/>
          <w:lang w:eastAsia="pt-BR"/>
        </w:rPr>
      </w:pPr>
    </w:p>
    <w:p w:rsidR="00126878" w:rsidRDefault="00126878" w:rsidP="00126878">
      <w:pPr>
        <w:jc w:val="center"/>
        <w:rPr>
          <w:rFonts w:ascii="Arial" w:hAnsi="Arial" w:cs="Arial"/>
          <w:b/>
          <w:i/>
          <w:iCs/>
          <w:sz w:val="32"/>
          <w:szCs w:val="32"/>
          <w:lang w:eastAsia="pt-BR"/>
        </w:rPr>
      </w:pPr>
    </w:p>
    <w:p w:rsidR="00126878" w:rsidRDefault="00126878" w:rsidP="00126878">
      <w:pPr>
        <w:jc w:val="center"/>
        <w:rPr>
          <w:rFonts w:ascii="Arial" w:hAnsi="Arial" w:cs="Arial"/>
          <w:b/>
          <w:i/>
          <w:iCs/>
          <w:sz w:val="32"/>
          <w:szCs w:val="32"/>
          <w:lang w:eastAsia="pt-BR"/>
        </w:rPr>
      </w:pPr>
    </w:p>
    <w:p w:rsidR="00126878" w:rsidRDefault="00126878" w:rsidP="00126878">
      <w:pPr>
        <w:jc w:val="center"/>
        <w:rPr>
          <w:rFonts w:ascii="Arial" w:hAnsi="Arial" w:cs="Arial"/>
          <w:b/>
          <w:i/>
          <w:iCs/>
          <w:sz w:val="32"/>
          <w:szCs w:val="32"/>
          <w:lang w:eastAsia="pt-BR"/>
        </w:rPr>
      </w:pPr>
    </w:p>
    <w:p w:rsidR="00126878" w:rsidRDefault="00126878" w:rsidP="00126878">
      <w:pPr>
        <w:jc w:val="center"/>
        <w:rPr>
          <w:rFonts w:ascii="Arial" w:hAnsi="Arial" w:cs="Arial"/>
          <w:b/>
          <w:i/>
          <w:iCs/>
          <w:sz w:val="32"/>
          <w:szCs w:val="32"/>
          <w:lang w:eastAsia="pt-BR"/>
        </w:rPr>
      </w:pPr>
    </w:p>
    <w:p w:rsidR="00126878" w:rsidRPr="00A217EF" w:rsidRDefault="00126878" w:rsidP="00126878">
      <w:pPr>
        <w:jc w:val="center"/>
        <w:rPr>
          <w:b/>
        </w:rPr>
      </w:pPr>
    </w:p>
    <w:p w:rsidR="00126878" w:rsidRPr="00A217EF" w:rsidRDefault="00126878" w:rsidP="00126878">
      <w:pPr>
        <w:jc w:val="center"/>
        <w:rPr>
          <w:b/>
        </w:rPr>
      </w:pPr>
    </w:p>
    <w:p w:rsidR="00126878" w:rsidRDefault="00126878" w:rsidP="00126878">
      <w:pPr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ab/>
      </w:r>
      <w:r w:rsidRPr="00326A8D">
        <w:rPr>
          <w:rFonts w:ascii="Arial" w:hAnsi="Arial" w:cs="Arial"/>
          <w:sz w:val="22"/>
          <w:szCs w:val="22"/>
          <w:lang w:eastAsia="pt-BR"/>
        </w:rPr>
        <w:t>Curso:</w:t>
      </w:r>
      <w:r w:rsidR="006E4935">
        <w:rPr>
          <w:rFonts w:ascii="Arial" w:hAnsi="Arial" w:cs="Arial"/>
          <w:sz w:val="22"/>
          <w:szCs w:val="22"/>
          <w:lang w:eastAsia="pt-BR"/>
        </w:rPr>
        <w:t xml:space="preserve"> </w:t>
      </w:r>
      <w:r w:rsidR="00C804C2" w:rsidRPr="00C804C2">
        <w:rPr>
          <w:rFonts w:ascii="Arial" w:hAnsi="Arial" w:cs="Arial"/>
          <w:color w:val="FF0000"/>
          <w:sz w:val="22"/>
          <w:szCs w:val="22"/>
          <w:lang w:eastAsia="pt-BR"/>
        </w:rPr>
        <w:t>Tecnologia Em Produção De Grãos</w:t>
      </w:r>
    </w:p>
    <w:p w:rsidR="00126878" w:rsidRDefault="00126878" w:rsidP="00126878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:rsidR="00126878" w:rsidRDefault="00126878" w:rsidP="00126878">
      <w:pPr>
        <w:jc w:val="both"/>
        <w:rPr>
          <w:rFonts w:ascii="Arial" w:hAnsi="Arial" w:cs="Arial"/>
          <w:color w:val="FF0000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ab/>
      </w:r>
      <w:r w:rsidR="002F0A14">
        <w:rPr>
          <w:rFonts w:ascii="Arial" w:hAnsi="Arial" w:cs="Arial"/>
          <w:sz w:val="22"/>
          <w:szCs w:val="22"/>
          <w:lang w:eastAsia="pt-BR"/>
        </w:rPr>
        <w:t>Componente Curricular</w:t>
      </w:r>
      <w:r w:rsidRPr="00326A8D">
        <w:rPr>
          <w:rFonts w:ascii="Arial" w:hAnsi="Arial" w:cs="Arial"/>
          <w:sz w:val="22"/>
          <w:szCs w:val="22"/>
          <w:lang w:eastAsia="pt-BR"/>
        </w:rPr>
        <w:t>:</w:t>
      </w:r>
      <w:r w:rsidR="006E4935">
        <w:rPr>
          <w:rFonts w:ascii="Arial" w:hAnsi="Arial" w:cs="Arial"/>
          <w:sz w:val="22"/>
          <w:szCs w:val="22"/>
          <w:lang w:eastAsia="pt-BR"/>
        </w:rPr>
        <w:t xml:space="preserve"> </w:t>
      </w:r>
      <w:r w:rsidR="006E4935" w:rsidRPr="006E4935">
        <w:rPr>
          <w:rFonts w:ascii="Arial" w:hAnsi="Arial" w:cs="Arial"/>
          <w:color w:val="FF0000"/>
          <w:sz w:val="22"/>
          <w:szCs w:val="22"/>
          <w:lang w:eastAsia="pt-BR"/>
        </w:rPr>
        <w:t>Biologia</w:t>
      </w:r>
    </w:p>
    <w:p w:rsidR="00595819" w:rsidRDefault="00595819" w:rsidP="00126878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:rsidR="00126878" w:rsidRDefault="00126878" w:rsidP="00126878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:rsidR="00126878" w:rsidRDefault="00126878" w:rsidP="00126878">
      <w:pPr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ab/>
      </w:r>
      <w:r w:rsidRPr="00326A8D">
        <w:rPr>
          <w:rFonts w:ascii="Arial" w:hAnsi="Arial" w:cs="Arial"/>
          <w:sz w:val="22"/>
          <w:szCs w:val="22"/>
          <w:lang w:eastAsia="pt-BR"/>
        </w:rPr>
        <w:t>Carga Horária</w:t>
      </w:r>
      <w:r w:rsidRPr="006E4935">
        <w:rPr>
          <w:rFonts w:ascii="Arial" w:hAnsi="Arial" w:cs="Arial"/>
          <w:color w:val="FF0000"/>
          <w:sz w:val="22"/>
          <w:szCs w:val="22"/>
          <w:lang w:eastAsia="pt-BR"/>
        </w:rPr>
        <w:t>:</w:t>
      </w:r>
      <w:r w:rsidR="006E4935" w:rsidRPr="006E4935">
        <w:rPr>
          <w:rFonts w:ascii="Arial" w:hAnsi="Arial" w:cs="Arial"/>
          <w:color w:val="FF0000"/>
          <w:sz w:val="22"/>
          <w:szCs w:val="22"/>
          <w:lang w:eastAsia="pt-BR"/>
        </w:rPr>
        <w:t xml:space="preserve"> (em horas relógio)</w:t>
      </w:r>
    </w:p>
    <w:p w:rsidR="00126878" w:rsidRDefault="00126878" w:rsidP="00126878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:rsidR="00126878" w:rsidRDefault="00126878" w:rsidP="00126878">
      <w:pPr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ab/>
        <w:t>Regime: Presencial</w:t>
      </w:r>
      <w:r>
        <w:rPr>
          <w:rFonts w:ascii="Arial" w:hAnsi="Arial" w:cs="Arial"/>
          <w:sz w:val="22"/>
          <w:szCs w:val="22"/>
          <w:lang w:eastAsia="pt-BR"/>
        </w:rPr>
        <w:tab/>
      </w:r>
      <w:r>
        <w:rPr>
          <w:rFonts w:ascii="Arial" w:hAnsi="Arial" w:cs="Arial"/>
          <w:sz w:val="22"/>
          <w:szCs w:val="22"/>
          <w:lang w:eastAsia="pt-BR"/>
        </w:rPr>
        <w:tab/>
      </w:r>
      <w:r>
        <w:rPr>
          <w:rFonts w:ascii="Arial" w:hAnsi="Arial" w:cs="Arial"/>
          <w:sz w:val="22"/>
          <w:szCs w:val="22"/>
          <w:lang w:eastAsia="pt-BR"/>
        </w:rPr>
        <w:tab/>
        <w:t xml:space="preserve">Turno: </w:t>
      </w:r>
      <w:r w:rsidR="006E4935" w:rsidRPr="0029246C">
        <w:rPr>
          <w:rFonts w:ascii="Arial" w:hAnsi="Arial" w:cs="Arial"/>
          <w:color w:val="FF0000"/>
          <w:sz w:val="22"/>
          <w:szCs w:val="22"/>
          <w:lang w:eastAsia="pt-BR"/>
        </w:rPr>
        <w:t>Diurno Integral</w:t>
      </w:r>
    </w:p>
    <w:p w:rsidR="00126878" w:rsidRDefault="00126878" w:rsidP="00126878">
      <w:pPr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ab/>
      </w:r>
    </w:p>
    <w:p w:rsidR="00126878" w:rsidRDefault="00126878" w:rsidP="00126878">
      <w:pPr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ab/>
        <w:t>Turma:</w:t>
      </w:r>
      <w:r w:rsidR="00DD044C">
        <w:rPr>
          <w:rFonts w:ascii="Arial" w:hAnsi="Arial" w:cs="Arial"/>
          <w:sz w:val="22"/>
          <w:szCs w:val="22"/>
          <w:lang w:eastAsia="pt-BR"/>
        </w:rPr>
        <w:t xml:space="preserve"> </w:t>
      </w:r>
      <w:r w:rsidR="002F0A14">
        <w:rPr>
          <w:rFonts w:ascii="Arial" w:hAnsi="Arial" w:cs="Arial"/>
          <w:color w:val="FF0000"/>
          <w:sz w:val="22"/>
          <w:szCs w:val="22"/>
          <w:lang w:eastAsia="pt-BR"/>
        </w:rPr>
        <w:t xml:space="preserve">2º Semestre                          </w:t>
      </w:r>
      <w:r w:rsidR="00F559CB">
        <w:rPr>
          <w:rFonts w:ascii="Arial" w:hAnsi="Arial" w:cs="Arial"/>
          <w:sz w:val="22"/>
          <w:szCs w:val="22"/>
          <w:lang w:eastAsia="pt-BR"/>
        </w:rPr>
        <w:t>Ano/ Semestre que a turma iniciou o curso</w:t>
      </w:r>
      <w:r w:rsidR="00E9086C">
        <w:rPr>
          <w:rFonts w:ascii="Arial" w:hAnsi="Arial" w:cs="Arial"/>
          <w:color w:val="FF0000"/>
          <w:sz w:val="22"/>
          <w:szCs w:val="22"/>
          <w:lang w:eastAsia="pt-BR"/>
        </w:rPr>
        <w:t xml:space="preserve">: </w:t>
      </w:r>
      <w:proofErr w:type="gramStart"/>
      <w:r w:rsidR="002B0BD0">
        <w:rPr>
          <w:rFonts w:ascii="Arial" w:hAnsi="Arial" w:cs="Arial"/>
          <w:color w:val="FF0000"/>
          <w:sz w:val="22"/>
          <w:szCs w:val="22"/>
          <w:lang w:eastAsia="pt-BR"/>
        </w:rPr>
        <w:t>..............</w:t>
      </w:r>
      <w:proofErr w:type="gramEnd"/>
      <w:r w:rsidR="002F0A14" w:rsidRPr="002F0A14">
        <w:rPr>
          <w:rFonts w:ascii="Arial" w:hAnsi="Arial" w:cs="Arial"/>
          <w:color w:val="FF0000"/>
          <w:sz w:val="22"/>
          <w:szCs w:val="22"/>
          <w:lang w:eastAsia="pt-BR"/>
        </w:rPr>
        <w:t xml:space="preserve">             </w:t>
      </w:r>
    </w:p>
    <w:p w:rsidR="00126878" w:rsidRDefault="00126878" w:rsidP="00126878">
      <w:pPr>
        <w:jc w:val="center"/>
      </w:pPr>
    </w:p>
    <w:p w:rsidR="00126878" w:rsidRDefault="00126878" w:rsidP="00126878">
      <w:pPr>
        <w:jc w:val="center"/>
      </w:pPr>
    </w:p>
    <w:p w:rsidR="00126878" w:rsidRDefault="00126878" w:rsidP="00126878">
      <w:pPr>
        <w:jc w:val="center"/>
      </w:pPr>
    </w:p>
    <w:p w:rsidR="00126878" w:rsidRDefault="00126878" w:rsidP="00126878">
      <w:pPr>
        <w:jc w:val="center"/>
      </w:pPr>
    </w:p>
    <w:p w:rsidR="00126878" w:rsidRDefault="00126878" w:rsidP="00126878">
      <w:pPr>
        <w:jc w:val="both"/>
      </w:pPr>
      <w:r>
        <w:rPr>
          <w:rFonts w:ascii="Arial" w:hAnsi="Arial" w:cs="Arial"/>
          <w:sz w:val="22"/>
          <w:szCs w:val="22"/>
          <w:lang w:eastAsia="pt-BR"/>
        </w:rPr>
        <w:tab/>
        <w:t>Docente Titular:</w:t>
      </w:r>
      <w:r w:rsidR="006E4935">
        <w:rPr>
          <w:rFonts w:ascii="Arial" w:hAnsi="Arial" w:cs="Arial"/>
          <w:sz w:val="22"/>
          <w:szCs w:val="22"/>
          <w:lang w:eastAsia="pt-BR"/>
        </w:rPr>
        <w:t xml:space="preserve"> </w:t>
      </w:r>
    </w:p>
    <w:p w:rsidR="00126878" w:rsidRDefault="00126878" w:rsidP="00126878">
      <w:pPr>
        <w:jc w:val="both"/>
      </w:pPr>
    </w:p>
    <w:p w:rsidR="00D43A12" w:rsidRDefault="00D43A12" w:rsidP="00D43A12">
      <w:pPr>
        <w:jc w:val="both"/>
      </w:pPr>
      <w:r>
        <w:rPr>
          <w:rFonts w:ascii="Arial" w:hAnsi="Arial" w:cs="Arial"/>
          <w:sz w:val="22"/>
          <w:szCs w:val="22"/>
          <w:lang w:eastAsia="pt-BR"/>
        </w:rPr>
        <w:tab/>
        <w:t>Docente Colaborador:</w:t>
      </w:r>
      <w:r w:rsidR="006E4935">
        <w:rPr>
          <w:rFonts w:ascii="Arial" w:hAnsi="Arial" w:cs="Arial"/>
          <w:sz w:val="22"/>
          <w:szCs w:val="22"/>
          <w:lang w:eastAsia="pt-BR"/>
        </w:rPr>
        <w:t xml:space="preserve"> </w:t>
      </w:r>
    </w:p>
    <w:p w:rsidR="00126878" w:rsidRDefault="00126878" w:rsidP="00126878">
      <w:pPr>
        <w:jc w:val="both"/>
      </w:pPr>
    </w:p>
    <w:p w:rsidR="00126878" w:rsidRDefault="00126878" w:rsidP="00126878">
      <w:pPr>
        <w:jc w:val="both"/>
      </w:pPr>
    </w:p>
    <w:p w:rsidR="00126878" w:rsidRDefault="00126878" w:rsidP="00126878">
      <w:pPr>
        <w:jc w:val="both"/>
      </w:pPr>
    </w:p>
    <w:p w:rsidR="00126878" w:rsidRDefault="00126878" w:rsidP="00126878">
      <w:pPr>
        <w:jc w:val="both"/>
      </w:pPr>
    </w:p>
    <w:p w:rsidR="00126878" w:rsidRDefault="00126878" w:rsidP="00126878">
      <w:pPr>
        <w:jc w:val="both"/>
      </w:pPr>
    </w:p>
    <w:p w:rsidR="00126878" w:rsidRDefault="00126878" w:rsidP="00126878">
      <w:pPr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ab/>
      </w:r>
    </w:p>
    <w:p w:rsidR="00126878" w:rsidRPr="00F559CB" w:rsidRDefault="00F559CB" w:rsidP="00335DB4">
      <w:pPr>
        <w:ind w:left="1134"/>
        <w:jc w:val="center"/>
        <w:rPr>
          <w:rFonts w:ascii="Arial" w:hAnsi="Arial" w:cs="Arial"/>
          <w:bCs/>
          <w:iCs/>
          <w:sz w:val="24"/>
          <w:szCs w:val="24"/>
          <w:lang w:eastAsia="pt-BR"/>
        </w:rPr>
      </w:pPr>
      <w:r w:rsidRPr="00F559CB">
        <w:rPr>
          <w:rFonts w:ascii="Arial" w:hAnsi="Arial" w:cs="Arial"/>
          <w:bCs/>
          <w:iCs/>
          <w:sz w:val="24"/>
          <w:szCs w:val="24"/>
          <w:lang w:eastAsia="pt-BR"/>
        </w:rPr>
        <w:t>Sorriso - MT</w:t>
      </w:r>
    </w:p>
    <w:p w:rsidR="00126878" w:rsidRDefault="00126878" w:rsidP="00335DB4">
      <w:pPr>
        <w:ind w:left="1134"/>
        <w:jc w:val="center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Data</w:t>
      </w:r>
      <w:r w:rsidRPr="00326A8D">
        <w:rPr>
          <w:rFonts w:ascii="Arial" w:hAnsi="Arial" w:cs="Arial"/>
          <w:sz w:val="22"/>
          <w:szCs w:val="22"/>
          <w:lang w:eastAsia="pt-BR"/>
        </w:rPr>
        <w:t>:</w:t>
      </w:r>
      <w:r w:rsidR="006E4935">
        <w:rPr>
          <w:rFonts w:ascii="Arial" w:hAnsi="Arial" w:cs="Arial"/>
          <w:sz w:val="22"/>
          <w:szCs w:val="22"/>
          <w:lang w:eastAsia="pt-BR"/>
        </w:rPr>
        <w:t xml:space="preserve"> </w:t>
      </w:r>
      <w:r w:rsidR="002B0BD0">
        <w:rPr>
          <w:rFonts w:ascii="Arial" w:hAnsi="Arial" w:cs="Arial"/>
          <w:sz w:val="22"/>
          <w:szCs w:val="22"/>
          <w:lang w:eastAsia="pt-BR"/>
        </w:rPr>
        <w:t>31</w:t>
      </w:r>
      <w:r w:rsidR="006E4935">
        <w:rPr>
          <w:rFonts w:ascii="Arial" w:hAnsi="Arial" w:cs="Arial"/>
          <w:sz w:val="22"/>
          <w:szCs w:val="22"/>
          <w:lang w:eastAsia="pt-BR"/>
        </w:rPr>
        <w:t>/0</w:t>
      </w:r>
      <w:r w:rsidR="002B0BD0">
        <w:rPr>
          <w:rFonts w:ascii="Arial" w:hAnsi="Arial" w:cs="Arial"/>
          <w:sz w:val="22"/>
          <w:szCs w:val="22"/>
          <w:lang w:eastAsia="pt-BR"/>
        </w:rPr>
        <w:t>7</w:t>
      </w:r>
      <w:r w:rsidR="006E4935">
        <w:rPr>
          <w:rFonts w:ascii="Arial" w:hAnsi="Arial" w:cs="Arial"/>
          <w:sz w:val="22"/>
          <w:szCs w:val="22"/>
          <w:lang w:eastAsia="pt-BR"/>
        </w:rPr>
        <w:t>/201</w:t>
      </w:r>
      <w:r w:rsidR="00BC170E">
        <w:rPr>
          <w:rFonts w:ascii="Arial" w:hAnsi="Arial" w:cs="Arial"/>
          <w:sz w:val="22"/>
          <w:szCs w:val="22"/>
          <w:lang w:eastAsia="pt-BR"/>
        </w:rPr>
        <w:t>8</w:t>
      </w:r>
    </w:p>
    <w:p w:rsidR="00126878" w:rsidRDefault="00126878" w:rsidP="006206C8"/>
    <w:p w:rsidR="007A5380" w:rsidRPr="006206C8" w:rsidRDefault="008F2CD8" w:rsidP="007A5380">
      <w:pPr>
        <w:rPr>
          <w:b/>
          <w:sz w:val="32"/>
        </w:rPr>
      </w:pPr>
      <w:r>
        <w:rPr>
          <w:noProof/>
          <w:lang w:eastAsia="pt-BR"/>
        </w:rPr>
        <w:lastRenderedPageBreak/>
        <w:drawing>
          <wp:anchor distT="0" distB="0" distL="114935" distR="114935" simplePos="0" relativeHeight="251676672" behindDoc="0" locked="0" layoutInCell="1" allowOverlap="1" wp14:anchorId="6851E03E" wp14:editId="2814A6D5">
            <wp:simplePos x="0" y="0"/>
            <wp:positionH relativeFrom="column">
              <wp:posOffset>-43815</wp:posOffset>
            </wp:positionH>
            <wp:positionV relativeFrom="paragraph">
              <wp:posOffset>93345</wp:posOffset>
            </wp:positionV>
            <wp:extent cx="923925" cy="901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1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46C" w:rsidRDefault="0029246C" w:rsidP="0029246C">
      <w:pPr>
        <w:jc w:val="right"/>
      </w:pPr>
    </w:p>
    <w:p w:rsidR="0029246C" w:rsidRDefault="0029246C" w:rsidP="0029246C">
      <w:pPr>
        <w:jc w:val="right"/>
      </w:pPr>
      <w:r>
        <w:rPr>
          <w:noProof/>
          <w:lang w:eastAsia="pt-BR"/>
        </w:rPr>
        <w:drawing>
          <wp:anchor distT="0" distB="0" distL="114935" distR="114935" simplePos="0" relativeHeight="251674624" behindDoc="0" locked="0" layoutInCell="1" allowOverlap="1" wp14:anchorId="50CAED48" wp14:editId="13FDC949">
            <wp:simplePos x="0" y="0"/>
            <wp:positionH relativeFrom="column">
              <wp:posOffset>5728335</wp:posOffset>
            </wp:positionH>
            <wp:positionV relativeFrom="paragraph">
              <wp:posOffset>-182880</wp:posOffset>
            </wp:positionV>
            <wp:extent cx="530860" cy="800100"/>
            <wp:effectExtent l="19050" t="0" r="254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0A1FBF1A" wp14:editId="7EF30A27">
                <wp:simplePos x="0" y="0"/>
                <wp:positionH relativeFrom="column">
                  <wp:posOffset>504825</wp:posOffset>
                </wp:positionH>
                <wp:positionV relativeFrom="paragraph">
                  <wp:posOffset>-114300</wp:posOffset>
                </wp:positionV>
                <wp:extent cx="5073650" cy="70612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46C" w:rsidRPr="00126878" w:rsidRDefault="0029246C" w:rsidP="0029246C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12687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SERVIÇO PÚBLICO FEDERAL</w:t>
                            </w:r>
                          </w:p>
                          <w:p w:rsidR="0029246C" w:rsidRPr="005241B1" w:rsidRDefault="0029246C" w:rsidP="0029246C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5241B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INSTITUTO FEDERAL DE EDUCAÇÃO, CIÊNCIA E TECNOLOGIA DE MATO </w:t>
                            </w:r>
                            <w:proofErr w:type="gramStart"/>
                            <w:r w:rsidRPr="005241B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GROSSO</w:t>
                            </w:r>
                            <w:proofErr w:type="gramEnd"/>
                          </w:p>
                          <w:p w:rsidR="0029246C" w:rsidRDefault="0029246C" w:rsidP="0029246C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241B1">
                              <w:rPr>
                                <w:rFonts w:asciiTheme="majorHAnsi" w:hAnsiTheme="majorHAnsi"/>
                                <w:i/>
                              </w:rPr>
                              <w:t>CAMPUS</w:t>
                            </w:r>
                            <w:r w:rsidRPr="005241B1">
                              <w:rPr>
                                <w:rFonts w:asciiTheme="majorHAnsi" w:hAnsiTheme="majorHAnsi"/>
                              </w:rPr>
                              <w:t xml:space="preserve"> SORRISO</w:t>
                            </w:r>
                          </w:p>
                          <w:p w:rsidR="00935B3B" w:rsidRPr="0029246C" w:rsidRDefault="00935B3B" w:rsidP="00935B3B">
                            <w:pPr>
                              <w:spacing w:line="276" w:lineRule="auto"/>
                              <w:ind w:left="1134"/>
                              <w:jc w:val="center"/>
                              <w:rPr>
                                <w:rFonts w:asciiTheme="majorHAnsi" w:hAnsiTheme="maj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9246C">
                              <w:rPr>
                                <w:rFonts w:asciiTheme="majorHAnsi" w:hAnsiTheme="majorHAnsi"/>
                                <w:color w:val="FF0000"/>
                                <w:sz w:val="18"/>
                                <w:szCs w:val="18"/>
                              </w:rPr>
                              <w:t xml:space="preserve">COORDENAÇÃO DO CURSO </w:t>
                            </w:r>
                            <w:r>
                              <w:rPr>
                                <w:rFonts w:asciiTheme="majorHAnsi" w:hAnsiTheme="majorHAnsi"/>
                                <w:color w:val="FF0000"/>
                                <w:sz w:val="18"/>
                                <w:szCs w:val="18"/>
                              </w:rPr>
                              <w:t>SUPERIOR TECNOLOGIA EM PRODUÇÃO DE GRÃOS</w:t>
                            </w:r>
                          </w:p>
                          <w:p w:rsidR="0029246C" w:rsidRPr="005241B1" w:rsidRDefault="0029246C" w:rsidP="0029246C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75pt;margin-top:-9pt;width:399.5pt;height:55.6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" stroked="f">
                <v:textbox inset="0,0,0,0">
                  <w:txbxContent>
                    <w:p w:rsidR="0029246C" w:rsidRPr="00126878" w:rsidRDefault="0029246C" w:rsidP="0029246C">
                      <w:pPr>
                        <w:spacing w:line="276" w:lineRule="auto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126878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SERVIÇO PÚBLICO FEDERAL</w:t>
                      </w:r>
                    </w:p>
                    <w:p w:rsidR="0029246C" w:rsidRPr="005241B1" w:rsidRDefault="0029246C" w:rsidP="0029246C">
                      <w:pPr>
                        <w:spacing w:line="276" w:lineRule="au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5241B1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INSTITUTO FEDERAL DE EDUCAÇÃO, CIÊNCIA E TECNOLOGIA DE MATO </w:t>
                      </w:r>
                      <w:proofErr w:type="gramStart"/>
                      <w:r w:rsidRPr="005241B1">
                        <w:rPr>
                          <w:rFonts w:asciiTheme="majorHAnsi" w:hAnsiTheme="majorHAnsi"/>
                          <w:sz w:val="18"/>
                          <w:szCs w:val="18"/>
                        </w:rPr>
                        <w:t>GROSSO</w:t>
                      </w:r>
                      <w:proofErr w:type="gramEnd"/>
                    </w:p>
                    <w:p w:rsidR="0029246C" w:rsidRDefault="0029246C" w:rsidP="0029246C">
                      <w:pPr>
                        <w:spacing w:line="276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5241B1">
                        <w:rPr>
                          <w:rFonts w:asciiTheme="majorHAnsi" w:hAnsiTheme="majorHAnsi"/>
                          <w:i/>
                        </w:rPr>
                        <w:t>CAMPUS</w:t>
                      </w:r>
                      <w:r w:rsidRPr="005241B1">
                        <w:rPr>
                          <w:rFonts w:asciiTheme="majorHAnsi" w:hAnsiTheme="majorHAnsi"/>
                        </w:rPr>
                        <w:t xml:space="preserve"> SORRISO</w:t>
                      </w:r>
                    </w:p>
                    <w:p w:rsidR="00935B3B" w:rsidRPr="0029246C" w:rsidRDefault="00935B3B" w:rsidP="00935B3B">
                      <w:pPr>
                        <w:spacing w:line="276" w:lineRule="auto"/>
                        <w:ind w:left="1134"/>
                        <w:jc w:val="center"/>
                        <w:rPr>
                          <w:rFonts w:asciiTheme="majorHAnsi" w:hAnsiTheme="majorHAnsi"/>
                          <w:color w:val="FF0000"/>
                          <w:sz w:val="18"/>
                          <w:szCs w:val="18"/>
                        </w:rPr>
                      </w:pPr>
                      <w:r w:rsidRPr="0029246C">
                        <w:rPr>
                          <w:rFonts w:asciiTheme="majorHAnsi" w:hAnsiTheme="majorHAnsi"/>
                          <w:color w:val="FF0000"/>
                          <w:sz w:val="18"/>
                          <w:szCs w:val="18"/>
                        </w:rPr>
                        <w:t xml:space="preserve">COORDENAÇÃO DO CURSO </w:t>
                      </w:r>
                      <w:r>
                        <w:rPr>
                          <w:rFonts w:asciiTheme="majorHAnsi" w:hAnsiTheme="majorHAnsi"/>
                          <w:color w:val="FF0000"/>
                          <w:sz w:val="18"/>
                          <w:szCs w:val="18"/>
                        </w:rPr>
                        <w:t>SUPERIOR TECNOLOGIA EM PRODUÇÃO DE GRÃOS</w:t>
                      </w:r>
                    </w:p>
                    <w:p w:rsidR="0029246C" w:rsidRPr="005241B1" w:rsidRDefault="0029246C" w:rsidP="0029246C">
                      <w:pPr>
                        <w:spacing w:line="276" w:lineRule="auto"/>
                        <w:jc w:val="center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246C" w:rsidRDefault="0029246C" w:rsidP="0029246C"/>
    <w:p w:rsidR="0029246C" w:rsidRDefault="0029246C" w:rsidP="0029246C"/>
    <w:p w:rsidR="0029246C" w:rsidRDefault="0029246C" w:rsidP="0029246C"/>
    <w:p w:rsidR="0029246C" w:rsidRDefault="0029246C" w:rsidP="0029246C">
      <w:pPr>
        <w:pStyle w:val="Corpodetexto"/>
        <w:widowControl/>
        <w:tabs>
          <w:tab w:val="left" w:pos="709"/>
        </w:tabs>
        <w:spacing w:after="0" w:line="360" w:lineRule="auto"/>
        <w:jc w:val="both"/>
        <w:rPr>
          <w:rFonts w:ascii="Arial" w:hAnsi="Arial"/>
        </w:rPr>
      </w:pPr>
    </w:p>
    <w:p w:rsidR="006206C8" w:rsidRDefault="006206C8" w:rsidP="007A5380"/>
    <w:tbl>
      <w:tblPr>
        <w:tblW w:w="0" w:type="auto"/>
        <w:tblInd w:w="-3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2"/>
        <w:gridCol w:w="1154"/>
      </w:tblGrid>
      <w:tr w:rsidR="007A5380" w:rsidTr="000E716B">
        <w:trPr>
          <w:cantSplit/>
          <w:trHeight w:hRule="exact" w:val="227"/>
        </w:trPr>
        <w:tc>
          <w:tcPr>
            <w:tcW w:w="9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:rsidR="007A5380" w:rsidRDefault="007A5380" w:rsidP="00697BD5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PLANO DE ENSINO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A5380" w:rsidRDefault="00AE65FB" w:rsidP="000B5F61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201</w:t>
            </w:r>
            <w:r w:rsidR="00BC170E">
              <w:rPr>
                <w:rFonts w:ascii="Arial" w:hAnsi="Arial" w:cs="Arial"/>
                <w:b/>
                <w:color w:val="FF0000"/>
                <w:sz w:val="28"/>
                <w:szCs w:val="28"/>
              </w:rPr>
              <w:t>8</w:t>
            </w:r>
            <w:bookmarkStart w:id="0" w:name="_GoBack"/>
            <w:bookmarkEnd w:id="0"/>
            <w:r w:rsidR="002B0BD0">
              <w:rPr>
                <w:rFonts w:ascii="Arial" w:hAnsi="Arial" w:cs="Arial"/>
                <w:b/>
                <w:color w:val="FF0000"/>
                <w:sz w:val="28"/>
                <w:szCs w:val="28"/>
              </w:rPr>
              <w:t>/2</w:t>
            </w:r>
          </w:p>
        </w:tc>
      </w:tr>
      <w:tr w:rsidR="007A5380" w:rsidTr="000E716B">
        <w:trPr>
          <w:cantSplit/>
          <w:trHeight w:hRule="exact" w:val="227"/>
        </w:trPr>
        <w:tc>
          <w:tcPr>
            <w:tcW w:w="9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:rsidR="007A5380" w:rsidRDefault="007A5380" w:rsidP="000E716B"/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7A5380" w:rsidRDefault="007A5380" w:rsidP="000E716B"/>
        </w:tc>
      </w:tr>
    </w:tbl>
    <w:p w:rsidR="005C65A0" w:rsidRDefault="005C65A0" w:rsidP="007A5380"/>
    <w:tbl>
      <w:tblPr>
        <w:tblW w:w="1049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389"/>
        <w:gridCol w:w="1042"/>
        <w:gridCol w:w="53"/>
        <w:gridCol w:w="884"/>
        <w:gridCol w:w="862"/>
      </w:tblGrid>
      <w:tr w:rsidR="007A5380" w:rsidTr="0029246C">
        <w:trPr>
          <w:cantSplit/>
          <w:trHeight w:val="345"/>
        </w:trPr>
        <w:tc>
          <w:tcPr>
            <w:tcW w:w="87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7A5380" w:rsidRDefault="007A5380" w:rsidP="000E716B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CURSO 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A5380" w:rsidRDefault="005241B1" w:rsidP="000E716B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REGIME</w:t>
            </w:r>
          </w:p>
        </w:tc>
      </w:tr>
      <w:tr w:rsidR="007A5380" w:rsidTr="0029246C">
        <w:trPr>
          <w:cantSplit/>
          <w:trHeight w:hRule="exact" w:val="85"/>
        </w:trPr>
        <w:tc>
          <w:tcPr>
            <w:tcW w:w="87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7A5380" w:rsidRDefault="007A5380" w:rsidP="000E716B"/>
        </w:tc>
        <w:tc>
          <w:tcPr>
            <w:tcW w:w="1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A5380" w:rsidRDefault="007A5380" w:rsidP="000E716B"/>
        </w:tc>
      </w:tr>
      <w:tr w:rsidR="007A5380" w:rsidTr="0029246C">
        <w:trPr>
          <w:cantSplit/>
          <w:trHeight w:hRule="exact" w:val="432"/>
        </w:trPr>
        <w:tc>
          <w:tcPr>
            <w:tcW w:w="8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380" w:rsidRPr="00EC2431" w:rsidRDefault="00935B3B" w:rsidP="000E716B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Tecnologia em Produção de Grãos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80" w:rsidRPr="00EC2431" w:rsidRDefault="00335DB4" w:rsidP="007C2CD4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935B3B">
              <w:rPr>
                <w:rFonts w:ascii="Arial" w:hAnsi="Arial" w:cs="Arial"/>
                <w:color w:val="FF0000"/>
              </w:rPr>
              <w:t>Presencial</w:t>
            </w:r>
          </w:p>
        </w:tc>
      </w:tr>
      <w:tr w:rsidR="005241B1" w:rsidTr="0029246C">
        <w:trPr>
          <w:cantSplit/>
          <w:trHeight w:hRule="exact" w:val="432"/>
        </w:trPr>
        <w:tc>
          <w:tcPr>
            <w:tcW w:w="8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241B1" w:rsidRPr="005241B1" w:rsidRDefault="005241B1" w:rsidP="000E716B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241B1">
              <w:rPr>
                <w:rFonts w:ascii="Arial" w:hAnsi="Arial" w:cs="Arial"/>
                <w:b/>
              </w:rPr>
              <w:t>TURMA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241B1" w:rsidRPr="005241B1" w:rsidRDefault="005241B1" w:rsidP="007C2CD4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241B1">
              <w:rPr>
                <w:rFonts w:ascii="Arial" w:hAnsi="Arial" w:cs="Arial"/>
                <w:b/>
              </w:rPr>
              <w:t>TURNO</w:t>
            </w:r>
          </w:p>
        </w:tc>
      </w:tr>
      <w:tr w:rsidR="005241B1" w:rsidTr="0029246C">
        <w:trPr>
          <w:cantSplit/>
          <w:trHeight w:hRule="exact" w:val="432"/>
        </w:trPr>
        <w:tc>
          <w:tcPr>
            <w:tcW w:w="8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1B1" w:rsidRPr="00EC2431" w:rsidRDefault="00935B3B" w:rsidP="000E716B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2º Semestre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1B1" w:rsidRPr="00EC2431" w:rsidRDefault="00935B3B" w:rsidP="006E4935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Noturno</w:t>
            </w:r>
            <w:r w:rsidR="002C6BE4" w:rsidRPr="006206C8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F559CB" w:rsidTr="00510216">
        <w:trPr>
          <w:cantSplit/>
          <w:trHeight w:hRule="exact" w:val="227"/>
        </w:trPr>
        <w:tc>
          <w:tcPr>
            <w:tcW w:w="7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3B3B3"/>
            <w:vAlign w:val="center"/>
          </w:tcPr>
          <w:p w:rsidR="00F559CB" w:rsidRDefault="00F559CB" w:rsidP="00F559C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COMPONENTE CURRICULAR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F559CB" w:rsidRDefault="00F559CB" w:rsidP="000E716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AULAS</w:t>
            </w:r>
          </w:p>
        </w:tc>
      </w:tr>
      <w:tr w:rsidR="00F559CB" w:rsidTr="00510216">
        <w:trPr>
          <w:cantSplit/>
          <w:trHeight w:hRule="exact" w:val="227"/>
        </w:trPr>
        <w:tc>
          <w:tcPr>
            <w:tcW w:w="7650" w:type="dxa"/>
            <w:gridSpan w:val="2"/>
            <w:vMerge/>
            <w:tcBorders>
              <w:left w:val="single" w:sz="4" w:space="0" w:color="000000"/>
            </w:tcBorders>
            <w:shd w:val="clear" w:color="auto" w:fill="B3B3B3"/>
            <w:vAlign w:val="center"/>
          </w:tcPr>
          <w:p w:rsidR="00F559CB" w:rsidRDefault="00F559CB" w:rsidP="000E716B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F559CB" w:rsidRDefault="00F559CB" w:rsidP="000E716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TEÓRICA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F559CB" w:rsidRDefault="00F559CB" w:rsidP="00D2520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PRÁTICA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F559CB" w:rsidRDefault="00F559CB" w:rsidP="000E716B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F559CB" w:rsidRPr="00D43A12" w:rsidTr="00C016CE">
        <w:trPr>
          <w:cantSplit/>
          <w:trHeight w:hRule="exact" w:val="1515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9CB" w:rsidRPr="00396E0E" w:rsidRDefault="00F559CB" w:rsidP="000E716B">
            <w:pPr>
              <w:snapToGrid w:val="0"/>
              <w:spacing w:line="360" w:lineRule="auto"/>
              <w:rPr>
                <w:rFonts w:ascii="Arial" w:hAnsi="Arial" w:cs="Arial"/>
                <w:b/>
                <w:color w:val="FF0000"/>
              </w:rPr>
            </w:pPr>
            <w:r w:rsidRPr="00396E0E">
              <w:rPr>
                <w:rFonts w:ascii="Arial" w:hAnsi="Arial" w:cs="Arial"/>
                <w:b/>
                <w:color w:val="FF0000"/>
              </w:rPr>
              <w:t>Introdução à Administração</w:t>
            </w:r>
          </w:p>
          <w:p w:rsidR="00F559CB" w:rsidRPr="00396E0E" w:rsidRDefault="00F559CB" w:rsidP="00396E0E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6E0E">
              <w:rPr>
                <w:rFonts w:ascii="Arial" w:hAnsi="Arial" w:cs="Arial"/>
                <w:color w:val="FF0000"/>
                <w:sz w:val="18"/>
                <w:szCs w:val="16"/>
                <w:u w:val="single"/>
              </w:rPr>
              <w:t>Distribuição de Carga Horária Teórica e Prática</w:t>
            </w:r>
            <w:r w:rsidRPr="00396E0E">
              <w:rPr>
                <w:rFonts w:ascii="Arial" w:hAnsi="Arial" w:cs="Arial"/>
                <w:color w:val="FF0000"/>
                <w:sz w:val="18"/>
                <w:szCs w:val="16"/>
              </w:rPr>
              <w:t xml:space="preserve">: observar o PPC do Curso, pois alguns especificam o mínimo de horas práticas, uma vez que o objetivo é </w:t>
            </w:r>
            <w:r w:rsidRPr="00396E0E">
              <w:rPr>
                <w:rFonts w:ascii="Arial" w:hAnsi="Arial" w:cs="Arial"/>
                <w:color w:val="FF0000"/>
                <w:sz w:val="18"/>
                <w:szCs w:val="16"/>
                <w:lang w:val="pt"/>
              </w:rPr>
              <w:t>integrar a formação geral e profissional, superando a dicotomia entre teoria e prática</w:t>
            </w:r>
            <w:r w:rsidRPr="00396E0E">
              <w:rPr>
                <w:rFonts w:ascii="Arial" w:hAnsi="Arial" w:cs="Arial"/>
                <w:color w:val="FF0000"/>
                <w:sz w:val="18"/>
                <w:szCs w:val="16"/>
              </w:rPr>
              <w:t>. As aulas práticas não podem exceder às aulas teóricas.</w:t>
            </w:r>
          </w:p>
          <w:p w:rsidR="00F559CB" w:rsidRDefault="00F559CB" w:rsidP="000E716B">
            <w:pPr>
              <w:snapToGrid w:val="0"/>
              <w:spacing w:line="360" w:lineRule="auto"/>
              <w:jc w:val="center"/>
              <w:rPr>
                <w:rFonts w:ascii="Arial" w:hAnsi="Arial" w:cs="Arial"/>
                <w:smallCaps/>
                <w:color w:val="FF0000"/>
              </w:rPr>
            </w:pPr>
          </w:p>
          <w:p w:rsidR="00F559CB" w:rsidRPr="006E4935" w:rsidRDefault="00F559CB" w:rsidP="00F559CB">
            <w:pPr>
              <w:snapToGrid w:val="0"/>
              <w:spacing w:line="360" w:lineRule="auto"/>
              <w:jc w:val="center"/>
              <w:rPr>
                <w:rFonts w:ascii="Arial" w:hAnsi="Arial" w:cs="Arial"/>
                <w:smallCaps/>
                <w:color w:val="FF000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9CB" w:rsidRPr="006E4935" w:rsidRDefault="00F559CB" w:rsidP="006206C8">
            <w:pPr>
              <w:snapToGrid w:val="0"/>
              <w:jc w:val="center"/>
              <w:rPr>
                <w:rFonts w:ascii="Arial" w:hAnsi="Arial" w:cs="Arial"/>
                <w:smallCaps/>
                <w:color w:val="FF0000"/>
              </w:rPr>
            </w:pPr>
            <w:r>
              <w:rPr>
                <w:rFonts w:ascii="Arial" w:hAnsi="Arial" w:cs="Arial"/>
                <w:smallCaps/>
                <w:color w:val="FF0000"/>
              </w:rPr>
              <w:t>30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9CB" w:rsidRPr="006E4935" w:rsidRDefault="00F559CB" w:rsidP="0029246C">
            <w:pPr>
              <w:snapToGrid w:val="0"/>
              <w:jc w:val="center"/>
              <w:rPr>
                <w:rFonts w:ascii="Arial" w:hAnsi="Arial" w:cs="Arial"/>
                <w:smallCaps/>
                <w:color w:val="FF0000"/>
              </w:rPr>
            </w:pPr>
            <w:r>
              <w:rPr>
                <w:rFonts w:ascii="Arial" w:hAnsi="Arial" w:cs="Arial"/>
                <w:smallCaps/>
                <w:color w:val="FF0000"/>
              </w:rP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9CB" w:rsidRPr="00595819" w:rsidRDefault="00F559CB" w:rsidP="00595819">
            <w:pPr>
              <w:snapToGrid w:val="0"/>
              <w:jc w:val="center"/>
              <w:rPr>
                <w:rFonts w:ascii="Arial" w:hAnsi="Arial" w:cs="Arial"/>
                <w:smallCaps/>
                <w:color w:val="FF0000"/>
                <w:sz w:val="10"/>
              </w:rPr>
            </w:pPr>
            <w:r w:rsidRPr="006E4935">
              <w:rPr>
                <w:rFonts w:ascii="Arial" w:hAnsi="Arial" w:cs="Arial"/>
                <w:smallCaps/>
                <w:color w:val="FF0000"/>
              </w:rPr>
              <w:t>40</w:t>
            </w:r>
            <w:r>
              <w:rPr>
                <w:rFonts w:ascii="Arial" w:hAnsi="Arial" w:cs="Arial"/>
                <w:smallCaps/>
                <w:color w:val="FF0000"/>
              </w:rPr>
              <w:t xml:space="preserve"> </w:t>
            </w:r>
            <w:proofErr w:type="gramStart"/>
            <w:r w:rsidRPr="0029246C">
              <w:rPr>
                <w:rFonts w:ascii="Arial" w:hAnsi="Arial" w:cs="Arial"/>
                <w:smallCaps/>
                <w:color w:val="FF0000"/>
                <w:sz w:val="12"/>
              </w:rPr>
              <w:t>(</w:t>
            </w:r>
            <w:r>
              <w:rPr>
                <w:rFonts w:ascii="Arial" w:hAnsi="Arial" w:cs="Arial"/>
                <w:smallCaps/>
                <w:color w:val="FF0000"/>
                <w:sz w:val="12"/>
              </w:rPr>
              <w:t xml:space="preserve">número </w:t>
            </w:r>
            <w:r w:rsidRPr="00595819">
              <w:rPr>
                <w:rFonts w:ascii="Arial" w:hAnsi="Arial" w:cs="Arial"/>
                <w:smallCaps/>
                <w:color w:val="FF0000"/>
                <w:sz w:val="10"/>
              </w:rPr>
              <w:t>AULAS</w:t>
            </w:r>
          </w:p>
          <w:p w:rsidR="00F559CB" w:rsidRPr="006E4935" w:rsidRDefault="00F559CB" w:rsidP="00595819">
            <w:pPr>
              <w:snapToGrid w:val="0"/>
              <w:jc w:val="center"/>
              <w:rPr>
                <w:rFonts w:ascii="Arial" w:hAnsi="Arial" w:cs="Arial"/>
                <w:smallCaps/>
                <w:color w:val="FF0000"/>
              </w:rPr>
            </w:pPr>
            <w:r w:rsidRPr="00595819">
              <w:rPr>
                <w:rFonts w:ascii="Arial" w:hAnsi="Arial" w:cs="Arial"/>
                <w:smallCaps/>
                <w:color w:val="FF0000"/>
                <w:sz w:val="10"/>
              </w:rPr>
              <w:t>ENCONTROS)</w:t>
            </w:r>
            <w:proofErr w:type="gramEnd"/>
          </w:p>
        </w:tc>
      </w:tr>
      <w:tr w:rsidR="007A5380" w:rsidRPr="00D43A12" w:rsidTr="0029246C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7A5380" w:rsidRPr="00D43A12" w:rsidRDefault="00D43A12" w:rsidP="00EC2431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D43A12">
              <w:rPr>
                <w:rFonts w:ascii="Arial" w:hAnsi="Arial" w:cs="Arial"/>
                <w:b/>
              </w:rPr>
              <w:t>DOCENTE</w:t>
            </w:r>
            <w:r w:rsidR="007A5380" w:rsidRPr="00D43A12">
              <w:rPr>
                <w:rFonts w:ascii="Arial" w:hAnsi="Arial" w:cs="Arial"/>
                <w:b/>
              </w:rPr>
              <w:t xml:space="preserve"> RESPONSÁVEL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80" w:rsidRPr="00D43A12" w:rsidRDefault="007A5380" w:rsidP="000E716B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D43A12" w:rsidRPr="00D43A12" w:rsidTr="0029246C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D43A12" w:rsidRPr="00D43A12" w:rsidRDefault="00D43A12" w:rsidP="007B33F4">
            <w:pPr>
              <w:snapToGrid w:val="0"/>
              <w:rPr>
                <w:rFonts w:ascii="Arial" w:hAnsi="Arial" w:cs="Arial"/>
                <w:b/>
              </w:rPr>
            </w:pPr>
            <w:r w:rsidRPr="00D43A12">
              <w:rPr>
                <w:rFonts w:ascii="Arial" w:hAnsi="Arial" w:cs="Arial"/>
                <w:b/>
                <w:lang w:eastAsia="pt-BR"/>
              </w:rPr>
              <w:t>DOCENTE COLABORADOR: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A12" w:rsidRPr="00D43A12" w:rsidRDefault="00D43A12" w:rsidP="007B33F4">
            <w:pPr>
              <w:snapToGrid w:val="0"/>
              <w:rPr>
                <w:rFonts w:ascii="Arial" w:hAnsi="Arial" w:cs="Arial"/>
              </w:rPr>
            </w:pPr>
          </w:p>
        </w:tc>
      </w:tr>
      <w:tr w:rsidR="005241B1" w:rsidTr="0029246C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5241B1" w:rsidRPr="00F20904" w:rsidRDefault="00F559CB" w:rsidP="006206C8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 LETIVO</w:t>
            </w:r>
            <w:r w:rsidR="006206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1B1" w:rsidRPr="00F20904" w:rsidRDefault="006206C8" w:rsidP="007954DE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7436B">
              <w:rPr>
                <w:rFonts w:ascii="Arial" w:hAnsi="Arial" w:cs="Arial"/>
                <w:color w:val="FF0000"/>
              </w:rPr>
              <w:t>Ano e semestre que o plano será aplicado</w:t>
            </w:r>
          </w:p>
        </w:tc>
      </w:tr>
    </w:tbl>
    <w:p w:rsidR="005C65A0" w:rsidRDefault="005C65A0" w:rsidP="007A5380"/>
    <w:tbl>
      <w:tblPr>
        <w:tblW w:w="0" w:type="auto"/>
        <w:tblInd w:w="-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8"/>
      </w:tblGrid>
      <w:tr w:rsidR="007A5380" w:rsidTr="000E716B">
        <w:trPr>
          <w:trHeight w:val="230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7A5380" w:rsidRDefault="007A5380" w:rsidP="000E716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EMENTA</w:t>
            </w:r>
          </w:p>
          <w:p w:rsidR="007A4D72" w:rsidRDefault="007A4D72" w:rsidP="00556AB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7A5380" w:rsidRPr="00553746" w:rsidTr="000E716B">
        <w:trPr>
          <w:trHeight w:val="345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95" w:rsidRPr="0029246C" w:rsidRDefault="00B64895" w:rsidP="005F37A6">
            <w:pPr>
              <w:pStyle w:val="Default"/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5C65A0" w:rsidRPr="0029246C" w:rsidRDefault="00B64895" w:rsidP="005F37A6">
            <w:pPr>
              <w:pStyle w:val="Default"/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  <w:r w:rsidRPr="0029246C">
              <w:rPr>
                <w:color w:val="FF0000"/>
                <w:sz w:val="20"/>
                <w:szCs w:val="20"/>
              </w:rPr>
              <w:t xml:space="preserve">Copiar do PPC </w:t>
            </w:r>
            <w:r w:rsidR="00F20904" w:rsidRPr="0029246C">
              <w:rPr>
                <w:color w:val="FF0000"/>
                <w:sz w:val="20"/>
                <w:szCs w:val="20"/>
              </w:rPr>
              <w:t xml:space="preserve">e colar aqui. </w:t>
            </w:r>
            <w:r w:rsidRPr="0029246C">
              <w:rPr>
                <w:color w:val="FF0000"/>
                <w:sz w:val="20"/>
                <w:szCs w:val="20"/>
              </w:rPr>
              <w:t>(Não se altera)</w:t>
            </w:r>
          </w:p>
          <w:p w:rsidR="000372E8" w:rsidRDefault="000372E8" w:rsidP="005F37A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954DE" w:rsidRDefault="007954DE" w:rsidP="005F37A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7954DE" w:rsidRPr="005F37A6" w:rsidRDefault="007954DE" w:rsidP="005F37A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65A0" w:rsidRPr="00553746" w:rsidRDefault="005C65A0" w:rsidP="007A5380"/>
    <w:tbl>
      <w:tblPr>
        <w:tblW w:w="0" w:type="auto"/>
        <w:tblInd w:w="-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8"/>
      </w:tblGrid>
      <w:tr w:rsidR="007A5380" w:rsidRPr="00923CF5" w:rsidTr="000E716B">
        <w:trPr>
          <w:trHeight w:val="230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7A5380" w:rsidRPr="00923CF5" w:rsidRDefault="007A5380" w:rsidP="000E716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23CF5">
              <w:rPr>
                <w:rFonts w:ascii="Arial" w:hAnsi="Arial" w:cs="Arial"/>
                <w:b/>
              </w:rPr>
              <w:t>OBJETIVOS</w:t>
            </w:r>
          </w:p>
        </w:tc>
      </w:tr>
      <w:tr w:rsidR="007A5380" w:rsidRPr="00923CF5" w:rsidTr="00FD4F59">
        <w:trPr>
          <w:trHeight w:val="248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5C65A0" w:rsidRPr="00923CF5" w:rsidRDefault="005C65A0" w:rsidP="00FD4F59">
            <w:pPr>
              <w:snapToGrid w:val="0"/>
              <w:rPr>
                <w:rFonts w:ascii="Arial" w:hAnsi="Arial" w:cs="Arial"/>
                <w:b/>
              </w:rPr>
            </w:pPr>
            <w:r w:rsidRPr="00923CF5">
              <w:rPr>
                <w:rFonts w:ascii="Arial" w:hAnsi="Arial" w:cs="Arial"/>
                <w:b/>
              </w:rPr>
              <w:t>GERAL:</w:t>
            </w:r>
          </w:p>
        </w:tc>
      </w:tr>
      <w:tr w:rsidR="00FD4F59" w:rsidRPr="00923CF5" w:rsidTr="00214A53">
        <w:trPr>
          <w:trHeight w:val="1235"/>
        </w:trPr>
        <w:tc>
          <w:tcPr>
            <w:tcW w:w="10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895" w:rsidRPr="00D43A12" w:rsidRDefault="00B64895" w:rsidP="000653AD">
            <w:pPr>
              <w:spacing w:line="360" w:lineRule="auto"/>
              <w:rPr>
                <w:rFonts w:ascii="Arial" w:hAnsi="Arial" w:cs="Arial"/>
              </w:rPr>
            </w:pPr>
          </w:p>
          <w:p w:rsidR="000372E8" w:rsidRPr="00D43A12" w:rsidRDefault="00B64895" w:rsidP="007954DE">
            <w:pPr>
              <w:spacing w:line="360" w:lineRule="auto"/>
              <w:rPr>
                <w:rFonts w:ascii="Arial" w:hAnsi="Arial" w:cs="Arial"/>
              </w:rPr>
            </w:pPr>
            <w:r w:rsidRPr="0029246C">
              <w:rPr>
                <w:rFonts w:ascii="Arial" w:hAnsi="Arial" w:cs="Arial"/>
                <w:color w:val="FF0000"/>
              </w:rPr>
              <w:t>Elaborado pelo Docente - Observar o Perfil Profissional desejado (PPC) e como o componente curricular poderá contr</w:t>
            </w:r>
            <w:r w:rsidR="00D43A12" w:rsidRPr="0029246C">
              <w:rPr>
                <w:rFonts w:ascii="Arial" w:hAnsi="Arial" w:cs="Arial"/>
                <w:color w:val="FF0000"/>
              </w:rPr>
              <w:t>i</w:t>
            </w:r>
            <w:r w:rsidRPr="0029246C">
              <w:rPr>
                <w:rFonts w:ascii="Arial" w:hAnsi="Arial" w:cs="Arial"/>
                <w:color w:val="FF0000"/>
              </w:rPr>
              <w:t>buir para o desenvolvimento de tal perfil.</w:t>
            </w:r>
          </w:p>
        </w:tc>
      </w:tr>
      <w:tr w:rsidR="00FD4F59" w:rsidRPr="00923CF5" w:rsidTr="00FD4F59">
        <w:trPr>
          <w:trHeight w:val="71"/>
        </w:trPr>
        <w:tc>
          <w:tcPr>
            <w:tcW w:w="10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FD4F59" w:rsidRPr="00D43A12" w:rsidRDefault="00FD4F59" w:rsidP="00FD4F59">
            <w:pPr>
              <w:snapToGrid w:val="0"/>
              <w:rPr>
                <w:rFonts w:ascii="Arial" w:hAnsi="Arial" w:cs="Arial"/>
                <w:b/>
              </w:rPr>
            </w:pPr>
            <w:r w:rsidRPr="00D43A12">
              <w:rPr>
                <w:rFonts w:ascii="Arial" w:hAnsi="Arial" w:cs="Arial"/>
                <w:b/>
              </w:rPr>
              <w:t>ESPECÍFICO</w:t>
            </w:r>
            <w:r w:rsidR="00E72A41" w:rsidRPr="00D43A12">
              <w:rPr>
                <w:rFonts w:ascii="Arial" w:hAnsi="Arial" w:cs="Arial"/>
                <w:b/>
              </w:rPr>
              <w:t>S</w:t>
            </w:r>
            <w:r w:rsidRPr="00D43A12">
              <w:rPr>
                <w:rFonts w:ascii="Arial" w:hAnsi="Arial" w:cs="Arial"/>
                <w:b/>
              </w:rPr>
              <w:t>:</w:t>
            </w:r>
          </w:p>
        </w:tc>
      </w:tr>
      <w:tr w:rsidR="00FD4F59" w:rsidRPr="00923CF5" w:rsidTr="00FF2626">
        <w:trPr>
          <w:trHeight w:val="557"/>
        </w:trPr>
        <w:tc>
          <w:tcPr>
            <w:tcW w:w="10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7A6" w:rsidRPr="0029246C" w:rsidRDefault="00B64895" w:rsidP="005F37A6">
            <w:pPr>
              <w:pStyle w:val="PargrafodaLista"/>
              <w:numPr>
                <w:ilvl w:val="0"/>
                <w:numId w:val="6"/>
              </w:numPr>
              <w:tabs>
                <w:tab w:val="left" w:pos="360"/>
                <w:tab w:val="left" w:pos="720"/>
              </w:tabs>
              <w:spacing w:line="360" w:lineRule="auto"/>
              <w:rPr>
                <w:rFonts w:ascii="Arial" w:hAnsi="Arial" w:cs="Arial"/>
                <w:color w:val="FF0000"/>
              </w:rPr>
            </w:pPr>
            <w:r w:rsidRPr="0029246C">
              <w:rPr>
                <w:rFonts w:ascii="Arial" w:hAnsi="Arial" w:cs="Arial"/>
                <w:color w:val="FF0000"/>
              </w:rPr>
              <w:t xml:space="preserve">Elaborados pelo Docente - Observar </w:t>
            </w:r>
            <w:r w:rsidR="006E4935" w:rsidRPr="0029246C">
              <w:rPr>
                <w:rFonts w:ascii="Arial" w:hAnsi="Arial" w:cs="Arial"/>
                <w:color w:val="FF0000"/>
              </w:rPr>
              <w:t xml:space="preserve">e articular com </w:t>
            </w:r>
            <w:r w:rsidRPr="0029246C">
              <w:rPr>
                <w:rFonts w:ascii="Arial" w:hAnsi="Arial" w:cs="Arial"/>
                <w:color w:val="FF0000"/>
              </w:rPr>
              <w:t>os Conteúdos Programáticos</w:t>
            </w:r>
            <w:r w:rsidR="0029246C">
              <w:rPr>
                <w:rFonts w:ascii="Arial" w:hAnsi="Arial" w:cs="Arial"/>
                <w:color w:val="FF0000"/>
              </w:rPr>
              <w:t xml:space="preserve"> o que </w:t>
            </w:r>
            <w:r w:rsidR="003D2034">
              <w:rPr>
                <w:rFonts w:ascii="Arial" w:hAnsi="Arial" w:cs="Arial"/>
                <w:color w:val="FF0000"/>
              </w:rPr>
              <w:t>se pretende</w:t>
            </w:r>
            <w:r w:rsidR="0029246C">
              <w:rPr>
                <w:rFonts w:ascii="Arial" w:hAnsi="Arial" w:cs="Arial"/>
                <w:color w:val="FF0000"/>
              </w:rPr>
              <w:t xml:space="preserve"> ser desenvolvido.</w:t>
            </w:r>
          </w:p>
          <w:p w:rsidR="007954DE" w:rsidRPr="00214A53" w:rsidRDefault="00214A53" w:rsidP="007954DE">
            <w:pPr>
              <w:pStyle w:val="PargrafodaLista"/>
              <w:numPr>
                <w:ilvl w:val="0"/>
                <w:numId w:val="6"/>
              </w:numPr>
              <w:tabs>
                <w:tab w:val="left" w:pos="360"/>
                <w:tab w:val="left" w:pos="720"/>
              </w:tabs>
              <w:spacing w:line="36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...</w:t>
            </w:r>
          </w:p>
        </w:tc>
      </w:tr>
    </w:tbl>
    <w:p w:rsidR="000372E8" w:rsidRDefault="000372E8" w:rsidP="007A5380"/>
    <w:p w:rsidR="000E08D3" w:rsidRDefault="000E08D3" w:rsidP="007A5380"/>
    <w:p w:rsidR="00C804C2" w:rsidRDefault="00C804C2" w:rsidP="007A5380"/>
    <w:tbl>
      <w:tblPr>
        <w:tblW w:w="10528" w:type="dxa"/>
        <w:tblInd w:w="-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1"/>
        <w:gridCol w:w="2987"/>
      </w:tblGrid>
      <w:tr w:rsidR="00BC52AD" w:rsidTr="000168A4">
        <w:trPr>
          <w:trHeight w:val="230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BC52AD" w:rsidRDefault="00BC52AD" w:rsidP="000168A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CONTEÚDO PROGRAMÁTICO*</w:t>
            </w:r>
          </w:p>
          <w:p w:rsidR="00BC52AD" w:rsidRPr="00A97B81" w:rsidRDefault="00BC52AD" w:rsidP="000168A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52AD" w:rsidRPr="00BC52AD" w:rsidTr="00F272C2">
        <w:trPr>
          <w:trHeight w:val="71"/>
        </w:trPr>
        <w:tc>
          <w:tcPr>
            <w:tcW w:w="7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BC52AD" w:rsidRPr="00BC52AD" w:rsidRDefault="00935B3B" w:rsidP="000168A4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BC52AD" w:rsidRPr="00BC52AD" w:rsidRDefault="00BC52AD" w:rsidP="000168A4">
            <w:pPr>
              <w:snapToGrid w:val="0"/>
              <w:rPr>
                <w:rFonts w:ascii="Arial" w:hAnsi="Arial" w:cs="Arial"/>
                <w:b/>
              </w:rPr>
            </w:pPr>
            <w:r w:rsidRPr="00BC52AD">
              <w:rPr>
                <w:rFonts w:ascii="Arial" w:hAnsi="Arial" w:cs="Arial"/>
                <w:b/>
              </w:rPr>
              <w:t>Relação Interdisciplinar</w:t>
            </w:r>
          </w:p>
        </w:tc>
      </w:tr>
      <w:tr w:rsidR="00BC52AD" w:rsidRPr="001E1FC0" w:rsidTr="00F272C2">
        <w:trPr>
          <w:trHeight w:val="71"/>
        </w:trPr>
        <w:tc>
          <w:tcPr>
            <w:tcW w:w="7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559CB" w:rsidRDefault="00F559CB" w:rsidP="0029246C">
            <w:pPr>
              <w:pStyle w:val="Textodecomentrio"/>
              <w:rPr>
                <w:rFonts w:ascii="Arial" w:hAnsi="Arial" w:cs="Arial"/>
                <w:color w:val="FF0000"/>
              </w:rPr>
            </w:pPr>
          </w:p>
          <w:p w:rsidR="00F559CB" w:rsidRDefault="00F559CB" w:rsidP="0029246C">
            <w:pPr>
              <w:pStyle w:val="Textodecomentrio"/>
              <w:rPr>
                <w:rFonts w:ascii="Arial" w:hAnsi="Arial" w:cs="Arial"/>
                <w:color w:val="FF0000"/>
              </w:rPr>
            </w:pPr>
          </w:p>
          <w:p w:rsidR="0029246C" w:rsidRDefault="0029246C" w:rsidP="0029246C">
            <w:pPr>
              <w:pStyle w:val="Textodecomentrio"/>
              <w:rPr>
                <w:rFonts w:ascii="Arial" w:hAnsi="Arial" w:cs="Arial"/>
                <w:color w:val="FF0000"/>
              </w:rPr>
            </w:pPr>
            <w:r w:rsidRPr="0029246C">
              <w:rPr>
                <w:rFonts w:ascii="Arial" w:hAnsi="Arial" w:cs="Arial"/>
                <w:color w:val="FF0000"/>
              </w:rPr>
              <w:t xml:space="preserve">Para cursos superiores somente os conteúdos ministrados na disciplina durante o semestre. </w:t>
            </w:r>
          </w:p>
          <w:p w:rsidR="00F559CB" w:rsidRDefault="00F559CB" w:rsidP="0029246C">
            <w:pPr>
              <w:pStyle w:val="Textodecomentrio"/>
              <w:rPr>
                <w:rFonts w:ascii="Arial" w:hAnsi="Arial" w:cs="Arial"/>
                <w:color w:val="FF0000"/>
              </w:rPr>
            </w:pPr>
          </w:p>
          <w:p w:rsidR="00F559CB" w:rsidRDefault="00F559CB" w:rsidP="0029246C">
            <w:pPr>
              <w:pStyle w:val="Textodecomentrio"/>
              <w:rPr>
                <w:rFonts w:ascii="Arial" w:hAnsi="Arial" w:cs="Arial"/>
                <w:color w:val="FF0000"/>
              </w:rPr>
            </w:pPr>
          </w:p>
          <w:p w:rsidR="00F559CB" w:rsidRPr="0029246C" w:rsidRDefault="00F559CB" w:rsidP="0029246C">
            <w:pPr>
              <w:pStyle w:val="Textodecomentri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Para ENSINO MÉDIO – separar conteúdos por BIMESTRES.</w:t>
            </w:r>
          </w:p>
          <w:p w:rsidR="00BC52AD" w:rsidRPr="0029246C" w:rsidRDefault="00BC52AD" w:rsidP="00BC52A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C52AD" w:rsidRPr="0029246C" w:rsidRDefault="00F272C2" w:rsidP="0029246C">
            <w:pPr>
              <w:pStyle w:val="PargrafodaLista"/>
              <w:snapToGrid w:val="0"/>
              <w:ind w:left="0"/>
              <w:jc w:val="both"/>
              <w:rPr>
                <w:rFonts w:ascii="Arial" w:hAnsi="Arial" w:cs="Arial"/>
                <w:color w:val="FF0000"/>
              </w:rPr>
            </w:pPr>
            <w:r w:rsidRPr="0029246C">
              <w:rPr>
                <w:rFonts w:ascii="Arial" w:hAnsi="Arial" w:cs="Arial"/>
                <w:color w:val="FF0000"/>
              </w:rPr>
              <w:t>Componente Curricular</w:t>
            </w:r>
          </w:p>
          <w:p w:rsidR="0031518C" w:rsidRDefault="0029246C" w:rsidP="0029246C">
            <w:pPr>
              <w:pStyle w:val="PargrafodaLista"/>
              <w:snapToGrid w:val="0"/>
              <w:ind w:left="0"/>
              <w:jc w:val="both"/>
              <w:rPr>
                <w:rFonts w:ascii="Arial" w:hAnsi="Arial" w:cs="Arial"/>
                <w:color w:val="FF0000"/>
              </w:rPr>
            </w:pPr>
            <w:r w:rsidRPr="0029246C">
              <w:rPr>
                <w:rFonts w:ascii="Arial" w:hAnsi="Arial" w:cs="Arial"/>
                <w:color w:val="FF0000"/>
              </w:rPr>
              <w:t>Observar no PPC componentes pré-requisitos de outro e componentes com conteúdo que propiciam a interdisciplinaridade.</w:t>
            </w:r>
          </w:p>
          <w:p w:rsidR="0031518C" w:rsidRPr="0031518C" w:rsidRDefault="0031518C" w:rsidP="0029246C">
            <w:pPr>
              <w:pStyle w:val="PargrafodaLista"/>
              <w:snapToGrid w:val="0"/>
              <w:ind w:left="0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Observar também o que preconiza o PPI/IFMT.</w:t>
            </w:r>
          </w:p>
        </w:tc>
      </w:tr>
      <w:tr w:rsidR="00BC52AD" w:rsidRPr="001E1FC0" w:rsidTr="00F272C2">
        <w:trPr>
          <w:trHeight w:val="71"/>
        </w:trPr>
        <w:tc>
          <w:tcPr>
            <w:tcW w:w="7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C52AD" w:rsidRDefault="00BC52AD" w:rsidP="00BC52AD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C52AD" w:rsidRPr="00FF038D" w:rsidRDefault="00BC52AD" w:rsidP="00BC52AD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</w:tr>
      <w:tr w:rsidR="00BC52AD" w:rsidRPr="001E1FC0" w:rsidTr="00F272C2">
        <w:trPr>
          <w:trHeight w:val="71"/>
        </w:trPr>
        <w:tc>
          <w:tcPr>
            <w:tcW w:w="7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C52AD" w:rsidRDefault="00BC52AD" w:rsidP="00BC52AD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C52AD" w:rsidRPr="00FF038D" w:rsidRDefault="00BC52AD" w:rsidP="00BC52AD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</w:tr>
      <w:tr w:rsidR="00BC52AD" w:rsidRPr="001E1FC0" w:rsidTr="00F272C2">
        <w:trPr>
          <w:trHeight w:val="71"/>
        </w:trPr>
        <w:tc>
          <w:tcPr>
            <w:tcW w:w="7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C52AD" w:rsidRDefault="00BC52AD" w:rsidP="00BC52AD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C52AD" w:rsidRPr="00FF038D" w:rsidRDefault="00BC52AD" w:rsidP="00BC52AD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</w:tr>
      <w:tr w:rsidR="00F272C2" w:rsidRPr="00BC52AD" w:rsidTr="00F272C2">
        <w:trPr>
          <w:trHeight w:val="71"/>
        </w:trPr>
        <w:tc>
          <w:tcPr>
            <w:tcW w:w="7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F272C2" w:rsidRPr="00BC52AD" w:rsidRDefault="00F272C2" w:rsidP="000168A4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F272C2" w:rsidRPr="00BC52AD" w:rsidRDefault="00F272C2" w:rsidP="000168A4">
            <w:pPr>
              <w:snapToGrid w:val="0"/>
              <w:rPr>
                <w:rFonts w:ascii="Arial" w:hAnsi="Arial" w:cs="Arial"/>
                <w:b/>
              </w:rPr>
            </w:pPr>
            <w:r w:rsidRPr="00BC52AD">
              <w:rPr>
                <w:rFonts w:ascii="Arial" w:hAnsi="Arial" w:cs="Arial"/>
                <w:b/>
              </w:rPr>
              <w:t>Relação Interdisciplinar</w:t>
            </w:r>
          </w:p>
        </w:tc>
      </w:tr>
      <w:tr w:rsidR="00F272C2" w:rsidRPr="001E1FC0" w:rsidTr="00F272C2">
        <w:trPr>
          <w:trHeight w:val="71"/>
        </w:trPr>
        <w:tc>
          <w:tcPr>
            <w:tcW w:w="7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Pr="00BC52AD" w:rsidRDefault="00F272C2" w:rsidP="000168A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Pr="00FF038D" w:rsidRDefault="00F272C2" w:rsidP="000168A4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</w:tr>
      <w:tr w:rsidR="00F272C2" w:rsidRPr="001E1FC0" w:rsidTr="00F272C2">
        <w:trPr>
          <w:trHeight w:val="71"/>
        </w:trPr>
        <w:tc>
          <w:tcPr>
            <w:tcW w:w="7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Default="00F272C2" w:rsidP="000168A4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Pr="00FF038D" w:rsidRDefault="00F272C2" w:rsidP="000168A4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</w:tr>
      <w:tr w:rsidR="00F272C2" w:rsidRPr="001E1FC0" w:rsidTr="00F272C2">
        <w:trPr>
          <w:trHeight w:val="71"/>
        </w:trPr>
        <w:tc>
          <w:tcPr>
            <w:tcW w:w="7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Default="00F272C2" w:rsidP="000168A4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Pr="00FF038D" w:rsidRDefault="00F272C2" w:rsidP="000168A4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</w:tr>
      <w:tr w:rsidR="00F272C2" w:rsidRPr="00BC52AD" w:rsidTr="00F272C2">
        <w:trPr>
          <w:trHeight w:val="71"/>
        </w:trPr>
        <w:tc>
          <w:tcPr>
            <w:tcW w:w="7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F272C2" w:rsidRPr="00BC52AD" w:rsidRDefault="00F272C2" w:rsidP="000168A4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F272C2" w:rsidRPr="00BC52AD" w:rsidRDefault="00F272C2" w:rsidP="000168A4">
            <w:pPr>
              <w:snapToGrid w:val="0"/>
              <w:rPr>
                <w:rFonts w:ascii="Arial" w:hAnsi="Arial" w:cs="Arial"/>
                <w:b/>
              </w:rPr>
            </w:pPr>
            <w:r w:rsidRPr="00BC52AD">
              <w:rPr>
                <w:rFonts w:ascii="Arial" w:hAnsi="Arial" w:cs="Arial"/>
                <w:b/>
              </w:rPr>
              <w:t>Relação Interdisciplinar</w:t>
            </w:r>
          </w:p>
        </w:tc>
      </w:tr>
      <w:tr w:rsidR="00F272C2" w:rsidRPr="001E1FC0" w:rsidTr="00F272C2">
        <w:trPr>
          <w:trHeight w:val="71"/>
        </w:trPr>
        <w:tc>
          <w:tcPr>
            <w:tcW w:w="7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Pr="00BC52AD" w:rsidRDefault="00F272C2" w:rsidP="000168A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Pr="00FF038D" w:rsidRDefault="00F272C2" w:rsidP="000168A4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</w:tr>
      <w:tr w:rsidR="00F272C2" w:rsidRPr="001E1FC0" w:rsidTr="00F272C2">
        <w:trPr>
          <w:trHeight w:val="71"/>
        </w:trPr>
        <w:tc>
          <w:tcPr>
            <w:tcW w:w="7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Default="00F272C2" w:rsidP="000168A4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Pr="00FF038D" w:rsidRDefault="00F272C2" w:rsidP="000168A4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</w:tr>
      <w:tr w:rsidR="00F272C2" w:rsidRPr="001E1FC0" w:rsidTr="00F272C2">
        <w:trPr>
          <w:trHeight w:val="71"/>
        </w:trPr>
        <w:tc>
          <w:tcPr>
            <w:tcW w:w="7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Default="00F272C2" w:rsidP="000168A4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Pr="00FF038D" w:rsidRDefault="00F272C2" w:rsidP="000168A4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</w:tr>
      <w:tr w:rsidR="00F272C2" w:rsidRPr="00BC52AD" w:rsidTr="00F272C2">
        <w:trPr>
          <w:trHeight w:val="71"/>
        </w:trPr>
        <w:tc>
          <w:tcPr>
            <w:tcW w:w="7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F272C2" w:rsidRPr="00BC52AD" w:rsidRDefault="00F272C2" w:rsidP="000168A4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F272C2" w:rsidRPr="00BC52AD" w:rsidRDefault="00F272C2" w:rsidP="000168A4">
            <w:pPr>
              <w:snapToGrid w:val="0"/>
              <w:rPr>
                <w:rFonts w:ascii="Arial" w:hAnsi="Arial" w:cs="Arial"/>
                <w:b/>
              </w:rPr>
            </w:pPr>
            <w:r w:rsidRPr="00BC52AD">
              <w:rPr>
                <w:rFonts w:ascii="Arial" w:hAnsi="Arial" w:cs="Arial"/>
                <w:b/>
              </w:rPr>
              <w:t>Relação Interdisciplinar</w:t>
            </w:r>
          </w:p>
        </w:tc>
      </w:tr>
      <w:tr w:rsidR="00F272C2" w:rsidRPr="001E1FC0" w:rsidTr="00F272C2">
        <w:trPr>
          <w:trHeight w:val="71"/>
        </w:trPr>
        <w:tc>
          <w:tcPr>
            <w:tcW w:w="7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Pr="00BC52AD" w:rsidRDefault="00F272C2" w:rsidP="000168A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Pr="00FF038D" w:rsidRDefault="00F272C2" w:rsidP="000168A4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</w:tr>
      <w:tr w:rsidR="00F272C2" w:rsidRPr="001E1FC0" w:rsidTr="00F272C2">
        <w:trPr>
          <w:trHeight w:val="71"/>
        </w:trPr>
        <w:tc>
          <w:tcPr>
            <w:tcW w:w="7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Default="00F272C2" w:rsidP="000168A4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Pr="00FF038D" w:rsidRDefault="00F272C2" w:rsidP="000168A4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</w:tr>
      <w:tr w:rsidR="00F272C2" w:rsidRPr="001E1FC0" w:rsidTr="00F272C2">
        <w:trPr>
          <w:trHeight w:val="71"/>
        </w:trPr>
        <w:tc>
          <w:tcPr>
            <w:tcW w:w="7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Default="00F272C2" w:rsidP="000168A4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272C2" w:rsidRPr="00FF038D" w:rsidRDefault="00F272C2" w:rsidP="000168A4">
            <w:pPr>
              <w:pStyle w:val="PargrafodaLista"/>
              <w:snapToGrid w:val="0"/>
              <w:ind w:left="1440"/>
              <w:rPr>
                <w:rFonts w:ascii="Arial" w:hAnsi="Arial" w:cs="Arial"/>
              </w:rPr>
            </w:pPr>
          </w:p>
        </w:tc>
      </w:tr>
    </w:tbl>
    <w:p w:rsidR="00A27993" w:rsidRPr="00BE0E5B" w:rsidRDefault="00A27993" w:rsidP="00637AA5">
      <w:pPr>
        <w:spacing w:before="240"/>
      </w:pPr>
    </w:p>
    <w:tbl>
      <w:tblPr>
        <w:tblW w:w="0" w:type="auto"/>
        <w:tblInd w:w="-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8"/>
      </w:tblGrid>
      <w:tr w:rsidR="007A5380" w:rsidRPr="00BE0E5B" w:rsidTr="000E716B">
        <w:trPr>
          <w:trHeight w:val="230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7A5380" w:rsidRPr="00BE0E5B" w:rsidRDefault="007A5380" w:rsidP="000E716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0E5B">
              <w:rPr>
                <w:rFonts w:ascii="Arial" w:hAnsi="Arial" w:cs="Arial"/>
                <w:b/>
              </w:rPr>
              <w:t>METODOLOGIA DE ENSINO</w:t>
            </w:r>
          </w:p>
        </w:tc>
      </w:tr>
      <w:tr w:rsidR="007A5380" w:rsidRPr="00BE0E5B" w:rsidTr="00FF2626">
        <w:trPr>
          <w:trHeight w:val="2394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D33" w:rsidRDefault="00295D33" w:rsidP="000372E8">
            <w:pPr>
              <w:pStyle w:val="Recuodecorpodetexto21"/>
              <w:spacing w:line="360" w:lineRule="auto"/>
              <w:ind w:firstLine="0"/>
              <w:rPr>
                <w:szCs w:val="24"/>
              </w:rPr>
            </w:pPr>
          </w:p>
          <w:p w:rsidR="000372E8" w:rsidRPr="00214A53" w:rsidRDefault="00B64895" w:rsidP="000372E8">
            <w:pPr>
              <w:pStyle w:val="Recuodecorpodetexto21"/>
              <w:spacing w:line="360" w:lineRule="auto"/>
              <w:ind w:firstLine="0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214A53">
              <w:rPr>
                <w:rFonts w:ascii="Arial" w:hAnsi="Arial" w:cs="Arial"/>
                <w:color w:val="FF0000"/>
                <w:sz w:val="20"/>
                <w:szCs w:val="22"/>
              </w:rPr>
              <w:t>Expor a concepção do docente sobre o processo de ensino-aprendizagem. Materiais e Métodos utilizados, etc.</w:t>
            </w:r>
          </w:p>
          <w:p w:rsidR="00214A53" w:rsidRDefault="00214A53" w:rsidP="000372E8">
            <w:pPr>
              <w:pStyle w:val="Recuodecorpodetexto21"/>
              <w:spacing w:line="360" w:lineRule="auto"/>
              <w:ind w:firstLine="0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214A53">
              <w:rPr>
                <w:rFonts w:ascii="Arial" w:hAnsi="Arial" w:cs="Arial"/>
                <w:color w:val="FF0000"/>
                <w:sz w:val="20"/>
                <w:szCs w:val="22"/>
              </w:rPr>
              <w:t xml:space="preserve">Com base nos </w:t>
            </w:r>
            <w:proofErr w:type="spellStart"/>
            <w:r w:rsidRPr="00214A53">
              <w:rPr>
                <w:rFonts w:ascii="Arial" w:hAnsi="Arial" w:cs="Arial"/>
                <w:color w:val="FF0000"/>
                <w:sz w:val="20"/>
                <w:szCs w:val="22"/>
              </w:rPr>
              <w:t>PPCs</w:t>
            </w:r>
            <w:proofErr w:type="spellEnd"/>
            <w:r w:rsidRPr="00214A53">
              <w:rPr>
                <w:rFonts w:ascii="Arial" w:hAnsi="Arial" w:cs="Arial"/>
                <w:color w:val="FF0000"/>
                <w:sz w:val="20"/>
                <w:szCs w:val="22"/>
              </w:rPr>
              <w:t xml:space="preserve"> dos Cursos ofertados nesse </w:t>
            </w:r>
            <w:r w:rsidRPr="00214A53">
              <w:rPr>
                <w:rFonts w:ascii="Arial" w:hAnsi="Arial" w:cs="Arial"/>
                <w:i/>
                <w:color w:val="FF0000"/>
                <w:sz w:val="20"/>
                <w:szCs w:val="22"/>
              </w:rPr>
              <w:t xml:space="preserve">Campus, </w:t>
            </w:r>
            <w:r w:rsidRPr="00214A53">
              <w:rPr>
                <w:rFonts w:ascii="Arial" w:hAnsi="Arial" w:cs="Arial"/>
                <w:color w:val="FF0000"/>
                <w:sz w:val="20"/>
                <w:szCs w:val="22"/>
              </w:rPr>
              <w:t>na Metodologia de Ensino deve-se utilizar de metodologias dialógicas, interdisciplinares, inter-relacionadas às condições históricas, sociais e culturais dos alunos. Deverá contemplar uma sequência lógica de disciplinas teóricas práticas que desenvolverão o senso científico, reflexivo e crítico do aluno, incluindo trabalhos de pesquisa e de iniciação à ciência.</w:t>
            </w:r>
          </w:p>
          <w:p w:rsidR="00214A53" w:rsidRPr="00214A53" w:rsidRDefault="00214A53" w:rsidP="000372E8">
            <w:pPr>
              <w:pStyle w:val="Recuodecorpodetexto21"/>
              <w:spacing w:line="360" w:lineRule="auto"/>
              <w:ind w:firstLine="0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  <w:p w:rsidR="006206C8" w:rsidRDefault="00214A53" w:rsidP="00214A53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0000"/>
                <w:szCs w:val="22"/>
              </w:rPr>
            </w:pPr>
            <w:r w:rsidRPr="00214A53">
              <w:rPr>
                <w:rFonts w:ascii="Arial" w:hAnsi="Arial" w:cs="Arial"/>
                <w:bCs/>
                <w:color w:val="FF0000"/>
                <w:szCs w:val="22"/>
              </w:rPr>
              <w:t>Na metodologia são utilizadas as</w:t>
            </w:r>
            <w:r w:rsidR="006206C8" w:rsidRPr="00214A53">
              <w:rPr>
                <w:rFonts w:ascii="Arial" w:hAnsi="Arial" w:cs="Arial"/>
                <w:bCs/>
                <w:color w:val="FF0000"/>
                <w:szCs w:val="22"/>
              </w:rPr>
              <w:t xml:space="preserve"> estratégias de ensino e aprendizagem</w:t>
            </w:r>
            <w:r w:rsidRPr="00214A53">
              <w:rPr>
                <w:rFonts w:ascii="Arial" w:hAnsi="Arial" w:cs="Arial"/>
                <w:bCs/>
                <w:color w:val="FF0000"/>
                <w:szCs w:val="22"/>
              </w:rPr>
              <w:t xml:space="preserve">. </w:t>
            </w:r>
            <w:r w:rsidRPr="00214A53">
              <w:rPr>
                <w:rFonts w:ascii="Arial" w:hAnsi="Arial" w:cs="Arial"/>
                <w:color w:val="FF0000"/>
                <w:szCs w:val="22"/>
              </w:rPr>
              <w:t>O</w:t>
            </w:r>
            <w:r w:rsidR="006206C8" w:rsidRPr="00214A53">
              <w:rPr>
                <w:rFonts w:ascii="Arial" w:hAnsi="Arial" w:cs="Arial"/>
                <w:color w:val="FF0000"/>
                <w:szCs w:val="22"/>
              </w:rPr>
              <w:t xml:space="preserve"> termo “estratégia de ensino”</w:t>
            </w:r>
            <w:r w:rsidRPr="00214A53">
              <w:rPr>
                <w:rFonts w:ascii="Arial" w:hAnsi="Arial" w:cs="Arial"/>
                <w:color w:val="FF0000"/>
                <w:szCs w:val="22"/>
              </w:rPr>
              <w:t xml:space="preserve"> refere-se</w:t>
            </w:r>
            <w:r w:rsidR="006206C8" w:rsidRPr="00214A53">
              <w:rPr>
                <w:rFonts w:ascii="Arial" w:hAnsi="Arial" w:cs="Arial"/>
                <w:color w:val="FF0000"/>
                <w:szCs w:val="22"/>
              </w:rPr>
              <w:t xml:space="preserve"> aos meios utilizados pelos docentes na articulação do processo de ensino, de acordo com cada atividade e os resultados espe</w:t>
            </w:r>
            <w:r w:rsidRPr="00214A53">
              <w:rPr>
                <w:rFonts w:ascii="Arial" w:hAnsi="Arial" w:cs="Arial"/>
                <w:color w:val="FF0000"/>
                <w:szCs w:val="22"/>
              </w:rPr>
              <w:t xml:space="preserve">rados. </w:t>
            </w:r>
            <w:r w:rsidR="006206C8" w:rsidRPr="00214A53">
              <w:rPr>
                <w:rFonts w:ascii="Arial" w:hAnsi="Arial" w:cs="Arial"/>
                <w:color w:val="FF0000"/>
                <w:szCs w:val="22"/>
              </w:rPr>
              <w:t xml:space="preserve"> </w:t>
            </w:r>
          </w:p>
          <w:p w:rsidR="00214A53" w:rsidRPr="00214A53" w:rsidRDefault="00214A53" w:rsidP="00214A53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0000"/>
                <w:szCs w:val="22"/>
              </w:rPr>
            </w:pPr>
          </w:p>
          <w:p w:rsidR="006206C8" w:rsidRPr="00214A53" w:rsidRDefault="006206C8" w:rsidP="00214A53">
            <w:pPr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FF0000"/>
                <w:szCs w:val="22"/>
              </w:rPr>
            </w:pPr>
            <w:r w:rsidRPr="00214A53">
              <w:rPr>
                <w:rFonts w:ascii="Arial" w:hAnsi="Arial" w:cs="Arial"/>
                <w:bCs/>
                <w:color w:val="FF0000"/>
                <w:szCs w:val="22"/>
              </w:rPr>
              <w:t>Logo abaixo, descrevem-se algumas estratégias de ensino que poderão servir como base no pensar da prática educativa, podendo ser utilizada outras conforme necessidade de cada docente no planejamento de sua aula.</w:t>
            </w:r>
          </w:p>
          <w:p w:rsidR="006206C8" w:rsidRPr="0029246C" w:rsidRDefault="006206C8" w:rsidP="006206C8">
            <w:pPr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</w:p>
          <w:tbl>
            <w:tblPr>
              <w:tblW w:w="9778" w:type="dxa"/>
              <w:tblInd w:w="456" w:type="dxa"/>
              <w:tblLayout w:type="fixed"/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6206C8" w:rsidRPr="0029246C" w:rsidTr="00CE64F7">
              <w:trPr>
                <w:trHeight w:val="2732"/>
              </w:trPr>
              <w:tc>
                <w:tcPr>
                  <w:tcW w:w="4889" w:type="dxa"/>
                  <w:shd w:val="clear" w:color="auto" w:fill="auto"/>
                </w:tcPr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Aula expositiva dialogada 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Aula expositiva 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Estudo de texto 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Dissertação ou resumos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Portfólio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Mapa conceitual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Estudo dirigido 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Aulas orientadas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Lista de discussão por meios informatizados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Filmes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Ensino à distância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Solução de problemas 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Resolução de exercícios 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Ensino em pequenos grupos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Grupo de</w:t>
                  </w:r>
                  <w:proofErr w:type="gramStart"/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r w:rsidR="007F21E5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 </w:t>
                  </w:r>
                  <w:proofErr w:type="gramEnd"/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verbalização e de observação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Dramatização 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Seminário 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Estudo de caso 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Simpósio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Painel 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Palestras 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Entrevistas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Fórum Discussão e debates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Oficina 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Estudo do meio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Ensino com pesquisa</w:t>
                  </w:r>
                </w:p>
                <w:p w:rsidR="006206C8" w:rsidRPr="0029246C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 xml:space="preserve">Exposições e visitas </w:t>
                  </w:r>
                </w:p>
                <w:p w:rsidR="006206C8" w:rsidRPr="00396E0E" w:rsidRDefault="006206C8" w:rsidP="00CE64F7">
                  <w:pPr>
                    <w:autoSpaceDN w:val="0"/>
                    <w:adjustRightInd w:val="0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29246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Ensino individualizado</w:t>
                  </w:r>
                </w:p>
              </w:tc>
            </w:tr>
          </w:tbl>
          <w:p w:rsidR="000372E8" w:rsidRPr="005F37A6" w:rsidRDefault="000372E8" w:rsidP="000372E8">
            <w:pPr>
              <w:pStyle w:val="Recuodecorpodetexto21"/>
              <w:spacing w:line="360" w:lineRule="auto"/>
              <w:ind w:firstLine="0"/>
              <w:rPr>
                <w:szCs w:val="24"/>
              </w:rPr>
            </w:pPr>
          </w:p>
        </w:tc>
      </w:tr>
    </w:tbl>
    <w:p w:rsidR="007A5380" w:rsidRDefault="007A5380" w:rsidP="007A5380"/>
    <w:tbl>
      <w:tblPr>
        <w:tblW w:w="10528" w:type="dxa"/>
        <w:tblInd w:w="-383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4819"/>
        <w:gridCol w:w="709"/>
        <w:gridCol w:w="4273"/>
      </w:tblGrid>
      <w:tr w:rsidR="00015A8C" w:rsidRPr="00BE0E5B" w:rsidTr="000E716B">
        <w:trPr>
          <w:trHeight w:val="230"/>
        </w:trPr>
        <w:tc>
          <w:tcPr>
            <w:tcW w:w="10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15A8C" w:rsidRPr="00BE0E5B" w:rsidRDefault="00015A8C" w:rsidP="00015A8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E0E5B">
              <w:rPr>
                <w:rFonts w:ascii="Arial" w:hAnsi="Arial" w:cs="Arial"/>
                <w:b/>
                <w:sz w:val="22"/>
                <w:szCs w:val="22"/>
              </w:rPr>
              <w:t xml:space="preserve">RECURSOS FÍSICOS, </w:t>
            </w:r>
            <w:r w:rsidR="00FF2626">
              <w:rPr>
                <w:rFonts w:ascii="Arial" w:hAnsi="Arial" w:cs="Arial"/>
                <w:b/>
                <w:sz w:val="22"/>
                <w:szCs w:val="22"/>
              </w:rPr>
              <w:t xml:space="preserve">MATERIAIS </w:t>
            </w:r>
            <w:r w:rsidRPr="00BE0E5B">
              <w:rPr>
                <w:rFonts w:ascii="Arial" w:hAnsi="Arial" w:cs="Arial"/>
                <w:b/>
                <w:sz w:val="22"/>
                <w:szCs w:val="22"/>
              </w:rPr>
              <w:t xml:space="preserve">DIDÁTICOS E </w:t>
            </w:r>
            <w:r w:rsidR="00D2520B" w:rsidRPr="00BE0E5B">
              <w:rPr>
                <w:rFonts w:ascii="Arial" w:hAnsi="Arial" w:cs="Arial"/>
                <w:b/>
                <w:sz w:val="22"/>
                <w:szCs w:val="22"/>
              </w:rPr>
              <w:t>LABORATÓRIOS.</w:t>
            </w:r>
          </w:p>
        </w:tc>
      </w:tr>
      <w:tr w:rsidR="00B64895" w:rsidRPr="00BE0E5B" w:rsidTr="00B64895">
        <w:trPr>
          <w:trHeight w:val="283"/>
        </w:trPr>
        <w:tc>
          <w:tcPr>
            <w:tcW w:w="10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B64895" w:rsidRPr="00BE0E5B" w:rsidRDefault="00B64895" w:rsidP="00295D3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5380" w:rsidRPr="00BE0E5B" w:rsidTr="00FE1F06">
        <w:trPr>
          <w:trHeight w:val="265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A5380" w:rsidRPr="00BE0E5B" w:rsidRDefault="007A5380" w:rsidP="000E716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80" w:rsidRPr="00BE0E5B" w:rsidRDefault="007A5380" w:rsidP="00295D33">
            <w:pPr>
              <w:pStyle w:val="Ttulo9"/>
              <w:keepNext/>
              <w:numPr>
                <w:ilvl w:val="8"/>
                <w:numId w:val="1"/>
              </w:numPr>
              <w:tabs>
                <w:tab w:val="left" w:pos="80"/>
              </w:tabs>
              <w:snapToGrid w:val="0"/>
              <w:spacing w:before="0" w:after="0" w:line="360" w:lineRule="auto"/>
              <w:ind w:left="80" w:right="5" w:hanging="60"/>
              <w:rPr>
                <w:sz w:val="20"/>
                <w:szCs w:val="20"/>
              </w:rPr>
            </w:pPr>
            <w:r w:rsidRPr="00BE0E5B">
              <w:rPr>
                <w:sz w:val="20"/>
                <w:szCs w:val="20"/>
              </w:rPr>
              <w:t xml:space="preserve">Visitas </w:t>
            </w:r>
            <w:r w:rsidR="00B64895">
              <w:rPr>
                <w:sz w:val="20"/>
                <w:szCs w:val="20"/>
              </w:rPr>
              <w:t>t</w:t>
            </w:r>
            <w:r w:rsidRPr="00BE0E5B">
              <w:rPr>
                <w:sz w:val="20"/>
                <w:szCs w:val="20"/>
              </w:rPr>
              <w:t xml:space="preserve">écnicas </w:t>
            </w:r>
            <w:proofErr w:type="gramStart"/>
            <w:r w:rsidRPr="00BE0E5B">
              <w:rPr>
                <w:sz w:val="20"/>
                <w:szCs w:val="20"/>
              </w:rPr>
              <w:t>à</w:t>
            </w:r>
            <w:proofErr w:type="gramEnd"/>
            <w:r w:rsidRPr="00BE0E5B">
              <w:rPr>
                <w:sz w:val="20"/>
                <w:szCs w:val="20"/>
              </w:rPr>
              <w:t xml:space="preserve"> indústrias</w:t>
            </w:r>
            <w:r w:rsidR="00295D33" w:rsidRPr="00BE0E5B">
              <w:rPr>
                <w:sz w:val="20"/>
                <w:szCs w:val="20"/>
              </w:rPr>
              <w:t xml:space="preserve">, </w:t>
            </w:r>
            <w:r w:rsidRPr="00BE0E5B">
              <w:rPr>
                <w:sz w:val="20"/>
                <w:szCs w:val="20"/>
              </w:rPr>
              <w:t>fábricas, centros de pesquisa, instituições</w:t>
            </w:r>
            <w:r w:rsidR="00FF2626">
              <w:rPr>
                <w:sz w:val="20"/>
                <w:szCs w:val="20"/>
              </w:rPr>
              <w:t>, fazendas</w:t>
            </w:r>
            <w:r w:rsidRPr="00BE0E5B">
              <w:rPr>
                <w:sz w:val="20"/>
                <w:szCs w:val="20"/>
              </w:rPr>
              <w:t xml:space="preserve"> e outros</w:t>
            </w:r>
            <w:r w:rsidR="00BE0E5B" w:rsidRPr="00BE0E5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A5380" w:rsidRPr="0029246C" w:rsidRDefault="006E4935" w:rsidP="000E716B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29246C">
              <w:rPr>
                <w:rFonts w:ascii="Arial" w:hAnsi="Arial" w:cs="Arial"/>
                <w:b/>
                <w:color w:val="FF0000"/>
              </w:rPr>
              <w:t>x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95" w:rsidRDefault="00B64895" w:rsidP="000E716B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:rsidR="007A5380" w:rsidRPr="00BE0E5B" w:rsidRDefault="00FF2626" w:rsidP="000E716B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Televisão</w:t>
            </w:r>
          </w:p>
        </w:tc>
      </w:tr>
      <w:tr w:rsidR="007A5380" w:rsidRPr="00BE0E5B" w:rsidTr="00FE1F06">
        <w:trPr>
          <w:trHeight w:val="23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A5380" w:rsidRPr="0029246C" w:rsidRDefault="006E4935" w:rsidP="000E716B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29246C">
              <w:rPr>
                <w:rFonts w:ascii="Arial" w:hAnsi="Arial" w:cs="Arial"/>
                <w:b/>
                <w:color w:val="FF0000"/>
              </w:rPr>
              <w:t>x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380" w:rsidRPr="00BE0E5B" w:rsidRDefault="00A172E2" w:rsidP="00295D33">
            <w:pPr>
              <w:keepNext/>
              <w:numPr>
                <w:ilvl w:val="8"/>
                <w:numId w:val="1"/>
              </w:numPr>
              <w:tabs>
                <w:tab w:val="left" w:pos="0"/>
              </w:tabs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Viagens</w:t>
            </w:r>
            <w:r w:rsidR="00295D33" w:rsidRPr="00BE0E5B">
              <w:rPr>
                <w:rFonts w:ascii="Arial" w:hAnsi="Arial" w:cs="Arial"/>
              </w:rPr>
              <w:t xml:space="preserve"> Técnica</w:t>
            </w:r>
            <w:r>
              <w:rPr>
                <w:rFonts w:ascii="Arial" w:hAnsi="Arial" w:cs="Arial"/>
              </w:rPr>
              <w:t>s</w:t>
            </w:r>
            <w:r w:rsidR="00C97A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A5380" w:rsidRPr="0029246C" w:rsidRDefault="006E4935" w:rsidP="000E716B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29246C">
              <w:rPr>
                <w:rFonts w:ascii="Arial" w:hAnsi="Arial" w:cs="Arial"/>
                <w:b/>
                <w:color w:val="FF0000"/>
              </w:rPr>
              <w:t>x</w:t>
            </w: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80" w:rsidRPr="00BE0E5B" w:rsidRDefault="00B64895" w:rsidP="000E716B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S</w:t>
            </w:r>
            <w:r w:rsidRPr="00BE0E5B">
              <w:rPr>
                <w:rFonts w:ascii="Arial" w:hAnsi="Arial" w:cs="Arial"/>
              </w:rPr>
              <w:t>how</w:t>
            </w:r>
            <w:r>
              <w:rPr>
                <w:rFonts w:ascii="Arial" w:hAnsi="Arial" w:cs="Arial"/>
              </w:rPr>
              <w:t xml:space="preserve"> + Net book</w:t>
            </w:r>
          </w:p>
        </w:tc>
      </w:tr>
      <w:tr w:rsidR="00295D33" w:rsidRPr="00BE0E5B" w:rsidTr="00FE1F06">
        <w:trPr>
          <w:trHeight w:val="23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95D33" w:rsidRPr="0029246C" w:rsidRDefault="006E4935" w:rsidP="000E716B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29246C">
              <w:rPr>
                <w:rFonts w:ascii="Arial" w:hAnsi="Arial" w:cs="Arial"/>
                <w:b/>
                <w:color w:val="FF0000"/>
              </w:rPr>
              <w:t>x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D33" w:rsidRPr="00BE0E5B" w:rsidRDefault="00364A36" w:rsidP="00B732FA">
            <w:pPr>
              <w:keepNext/>
              <w:numPr>
                <w:ilvl w:val="8"/>
                <w:numId w:val="1"/>
              </w:numPr>
              <w:tabs>
                <w:tab w:val="left" w:pos="0"/>
              </w:tabs>
              <w:snapToGrid w:val="0"/>
              <w:spacing w:line="360" w:lineRule="auto"/>
              <w:rPr>
                <w:rFonts w:ascii="Arial" w:hAnsi="Arial" w:cs="Arial"/>
              </w:rPr>
            </w:pPr>
            <w:r w:rsidRPr="00BE0E5B">
              <w:rPr>
                <w:rFonts w:ascii="Arial" w:hAnsi="Arial" w:cs="Arial"/>
              </w:rPr>
              <w:t>Laboratório de Informática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95D33" w:rsidRPr="00BE0E5B" w:rsidRDefault="00295D33" w:rsidP="000E716B">
            <w:pPr>
              <w:snapToGrid w:val="0"/>
            </w:pP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D33" w:rsidRPr="00BE0E5B" w:rsidRDefault="00FF2626" w:rsidP="000E716B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Caixa de</w:t>
            </w:r>
            <w:r w:rsidRPr="00BE0E5B">
              <w:rPr>
                <w:rFonts w:ascii="Arial" w:hAnsi="Arial" w:cs="Arial"/>
              </w:rPr>
              <w:t xml:space="preserve"> Som</w:t>
            </w:r>
          </w:p>
        </w:tc>
      </w:tr>
      <w:tr w:rsidR="00FF2626" w:rsidRPr="00BE0E5B" w:rsidTr="00FE1F06">
        <w:trPr>
          <w:trHeight w:val="23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2626" w:rsidRPr="00BE0E5B" w:rsidRDefault="00FF2626" w:rsidP="000E716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26" w:rsidRPr="00BE0E5B" w:rsidRDefault="00FF2626" w:rsidP="00FF2626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Laboratório de Química</w:t>
            </w:r>
            <w:r w:rsidR="008B76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2626" w:rsidRPr="00BE0E5B" w:rsidRDefault="00FF2626" w:rsidP="00543898">
            <w:pPr>
              <w:snapToGrid w:val="0"/>
              <w:jc w:val="center"/>
            </w:pP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626" w:rsidRPr="00BE0E5B" w:rsidRDefault="00B64895" w:rsidP="000E716B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Biblioteca</w:t>
            </w:r>
          </w:p>
        </w:tc>
      </w:tr>
      <w:tr w:rsidR="00FF2626" w:rsidRPr="00BE0E5B" w:rsidTr="00FE1F06">
        <w:trPr>
          <w:trHeight w:val="23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2626" w:rsidRPr="00BE0E5B" w:rsidRDefault="00FF2626" w:rsidP="000E716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626" w:rsidRDefault="00FF2626" w:rsidP="00E9090D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Laboratório de </w:t>
            </w:r>
            <w:r w:rsidR="00D43A12">
              <w:rPr>
                <w:rFonts w:ascii="Arial" w:hAnsi="Arial" w:cs="Arial"/>
              </w:rPr>
              <w:t xml:space="preserve">Biologia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FF2626" w:rsidRPr="00BE0E5B" w:rsidRDefault="00FF2626" w:rsidP="0054389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626" w:rsidRDefault="00B64895" w:rsidP="000E716B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Núcleo de Produção (Formulário Visitas Téc.)</w:t>
            </w:r>
          </w:p>
        </w:tc>
      </w:tr>
      <w:tr w:rsidR="005E77C9" w:rsidRPr="00BE0E5B" w:rsidTr="00FE1F06">
        <w:trPr>
          <w:trHeight w:val="23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E77C9" w:rsidRPr="00BE0E5B" w:rsidRDefault="005E77C9" w:rsidP="000E716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7C9" w:rsidRDefault="005E77C9" w:rsidP="00B64895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</w:t>
            </w:r>
            <w:r w:rsidR="008B7636">
              <w:rPr>
                <w:rFonts w:ascii="Arial" w:hAnsi="Arial" w:cs="Arial"/>
              </w:rPr>
              <w:t>ório de Física (Parceria IFMT/</w:t>
            </w:r>
            <w:proofErr w:type="spellStart"/>
            <w:proofErr w:type="gramStart"/>
            <w:r w:rsidR="008B7636">
              <w:rPr>
                <w:rFonts w:ascii="Arial" w:hAnsi="Arial" w:cs="Arial"/>
              </w:rPr>
              <w:t>Ua</w:t>
            </w:r>
            <w:r>
              <w:rPr>
                <w:rFonts w:ascii="Arial" w:hAnsi="Arial" w:cs="Arial"/>
              </w:rPr>
              <w:t>B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E77C9" w:rsidRPr="00BE0E5B" w:rsidRDefault="005E77C9" w:rsidP="0054389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7C9" w:rsidRDefault="00B64895" w:rsidP="00E9090D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Ginásio de Esportes (Parceria IFMT/</w:t>
            </w:r>
            <w:proofErr w:type="spellStart"/>
            <w:r w:rsidR="00E9090D">
              <w:rPr>
                <w:rFonts w:ascii="Arial" w:hAnsi="Arial" w:cs="Arial"/>
              </w:rPr>
              <w:t>Seduc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B64895" w:rsidRPr="00BE0E5B" w:rsidTr="00FE1F06">
        <w:trPr>
          <w:trHeight w:val="23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64895" w:rsidRPr="00BE0E5B" w:rsidRDefault="00B64895" w:rsidP="000E716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95" w:rsidRDefault="008B7636" w:rsidP="00B64895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Laboratório de Biologia (Parceria IFMT/</w:t>
            </w:r>
            <w:proofErr w:type="spellStart"/>
            <w:proofErr w:type="gramStart"/>
            <w:r>
              <w:rPr>
                <w:rFonts w:ascii="Arial" w:hAnsi="Arial" w:cs="Arial"/>
              </w:rPr>
              <w:t>Ua</w:t>
            </w:r>
            <w:r w:rsidR="00B64895">
              <w:rPr>
                <w:rFonts w:ascii="Arial" w:hAnsi="Arial" w:cs="Arial"/>
              </w:rPr>
              <w:t>B</w:t>
            </w:r>
            <w:proofErr w:type="spellEnd"/>
            <w:proofErr w:type="gramEnd"/>
            <w:r w:rsidR="00B64895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64895" w:rsidRPr="00BE0E5B" w:rsidRDefault="00B64895" w:rsidP="0054389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95" w:rsidRPr="00BE0E5B" w:rsidRDefault="00B64895" w:rsidP="00B64895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Campo de Futebol (Parceria IFMT/13º BPM)</w:t>
            </w:r>
          </w:p>
        </w:tc>
      </w:tr>
      <w:tr w:rsidR="00B64895" w:rsidRPr="00BE0E5B" w:rsidTr="00FE1F06">
        <w:trPr>
          <w:trHeight w:val="230"/>
        </w:trPr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64895" w:rsidRPr="00BE0E5B" w:rsidRDefault="00B64895" w:rsidP="000E716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95" w:rsidRDefault="008B7636" w:rsidP="00FF2626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Laboratório de Informática (Parceria IFMT/</w:t>
            </w:r>
            <w:proofErr w:type="spellStart"/>
            <w:proofErr w:type="gramStart"/>
            <w:r>
              <w:rPr>
                <w:rFonts w:ascii="Arial" w:hAnsi="Arial" w:cs="Arial"/>
              </w:rPr>
              <w:t>UaB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64895" w:rsidRPr="00BE0E5B" w:rsidRDefault="00B64895" w:rsidP="0054389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95" w:rsidRPr="00BE0E5B" w:rsidRDefault="00B64895" w:rsidP="00E9090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Auditório </w:t>
            </w:r>
          </w:p>
        </w:tc>
      </w:tr>
      <w:tr w:rsidR="00B64895" w:rsidRPr="00BE0E5B" w:rsidTr="00FE1F06">
        <w:trPr>
          <w:trHeight w:val="230"/>
        </w:trPr>
        <w:tc>
          <w:tcPr>
            <w:tcW w:w="727" w:type="dxa"/>
            <w:vMerge w:val="restart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B64895" w:rsidRPr="00BE0E5B" w:rsidRDefault="00B64895" w:rsidP="000E716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64895" w:rsidRPr="00BE0E5B" w:rsidRDefault="00B64895" w:rsidP="00FF2626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Outros: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64895" w:rsidRPr="00BE0E5B" w:rsidRDefault="00B64895" w:rsidP="000E716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895" w:rsidRPr="00BE0E5B" w:rsidRDefault="008B7636" w:rsidP="005E77C9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Biblioteca Municipal (Parceria IFMT/PMS-Biblioteca Pública)</w:t>
            </w:r>
          </w:p>
        </w:tc>
      </w:tr>
      <w:tr w:rsidR="00B64895" w:rsidRPr="00BE0E5B" w:rsidTr="005E5DDC">
        <w:trPr>
          <w:trHeight w:val="353"/>
        </w:trPr>
        <w:tc>
          <w:tcPr>
            <w:tcW w:w="7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B64895" w:rsidRPr="00BE0E5B" w:rsidRDefault="00B64895" w:rsidP="000E716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895" w:rsidRPr="00BE0E5B" w:rsidRDefault="00B64895" w:rsidP="000E716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B64895" w:rsidRPr="00BE0E5B" w:rsidRDefault="00B64895" w:rsidP="000E716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895" w:rsidRPr="00BE0E5B" w:rsidRDefault="00D43A12" w:rsidP="005E5DD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Laboratório de Artes</w:t>
            </w:r>
            <w:r w:rsidR="007E4D88">
              <w:rPr>
                <w:rFonts w:ascii="Arial" w:hAnsi="Arial" w:cs="Arial"/>
              </w:rPr>
              <w:t>/ Desenho Técnico</w:t>
            </w:r>
          </w:p>
        </w:tc>
      </w:tr>
    </w:tbl>
    <w:p w:rsidR="00295D33" w:rsidRDefault="00295D33" w:rsidP="007A5380"/>
    <w:tbl>
      <w:tblPr>
        <w:tblW w:w="10528" w:type="dxa"/>
        <w:tblInd w:w="-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1417"/>
        <w:gridCol w:w="6673"/>
      </w:tblGrid>
      <w:tr w:rsidR="00E72A41" w:rsidRPr="00D43A12" w:rsidTr="00FF2626">
        <w:trPr>
          <w:trHeight w:val="230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E72A41" w:rsidRPr="00D43A12" w:rsidRDefault="00E72A41" w:rsidP="00FF262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E72A41" w:rsidRPr="00D43A12" w:rsidRDefault="00E72A41" w:rsidP="00FF262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43A12">
              <w:rPr>
                <w:rFonts w:ascii="Arial" w:hAnsi="Arial" w:cs="Arial"/>
                <w:b/>
              </w:rPr>
              <w:t xml:space="preserve">VISITAS TÉCNICAS </w:t>
            </w:r>
            <w:r w:rsidR="00340C87" w:rsidRPr="00D43A12">
              <w:rPr>
                <w:rFonts w:ascii="Arial" w:hAnsi="Arial" w:cs="Arial"/>
                <w:b/>
              </w:rPr>
              <w:t xml:space="preserve">E AULAS PRÁTICAS </w:t>
            </w:r>
            <w:r w:rsidRPr="00D43A12">
              <w:rPr>
                <w:rFonts w:ascii="Arial" w:hAnsi="Arial" w:cs="Arial"/>
                <w:b/>
              </w:rPr>
              <w:t>PREVISTAS</w:t>
            </w:r>
          </w:p>
          <w:p w:rsidR="00D2520B" w:rsidRDefault="00597EAC" w:rsidP="00FF2626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proofErr w:type="gramStart"/>
            <w:r w:rsidRPr="00C97AFE">
              <w:rPr>
                <w:rFonts w:ascii="Arial" w:hAnsi="Arial" w:cs="Arial"/>
                <w:b/>
                <w:color w:val="FF0000"/>
              </w:rPr>
              <w:t>(As visitas técnicas previstas neste Plano de Ensino deverão ser planejadas conforme formulário próprio</w:t>
            </w:r>
          </w:p>
          <w:p w:rsidR="00E72A41" w:rsidRPr="00D43A12" w:rsidRDefault="00E72A41" w:rsidP="00FF2626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gramEnd"/>
          </w:p>
        </w:tc>
      </w:tr>
      <w:tr w:rsidR="00234EE9" w:rsidRPr="00D43A12" w:rsidTr="000168A4">
        <w:trPr>
          <w:trHeight w:val="345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E9" w:rsidRPr="00D43A12" w:rsidRDefault="00234EE9" w:rsidP="00234EE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43A12">
              <w:rPr>
                <w:rFonts w:ascii="Arial" w:hAnsi="Arial" w:cs="Arial"/>
              </w:rPr>
              <w:t>Local/Empresa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E9" w:rsidRPr="00D43A12" w:rsidRDefault="00234EE9" w:rsidP="00234EE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43A12">
              <w:rPr>
                <w:rFonts w:ascii="Arial" w:hAnsi="Arial" w:cs="Arial"/>
              </w:rPr>
              <w:t>Data Prevista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E9" w:rsidRPr="00D43A12" w:rsidRDefault="00234EE9" w:rsidP="00234EE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43A12">
              <w:rPr>
                <w:rFonts w:ascii="Arial" w:hAnsi="Arial" w:cs="Arial"/>
              </w:rPr>
              <w:t>Materiais/Equipamentos/Ônibus</w:t>
            </w:r>
          </w:p>
        </w:tc>
      </w:tr>
      <w:tr w:rsidR="00234EE9" w:rsidRPr="00D43A12" w:rsidTr="000168A4">
        <w:trPr>
          <w:trHeight w:val="345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E9" w:rsidRPr="00D43A12" w:rsidRDefault="00234EE9" w:rsidP="00234EE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E9" w:rsidRPr="00D43A12" w:rsidRDefault="00234EE9" w:rsidP="00234EE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EE9" w:rsidRPr="00D43A12" w:rsidRDefault="00234EE9" w:rsidP="00234EE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14A53" w:rsidRPr="00D43A12" w:rsidRDefault="00214A53" w:rsidP="007A5380">
      <w:pPr>
        <w:rPr>
          <w:rFonts w:ascii="Arial" w:hAnsi="Arial" w:cs="Arial"/>
        </w:rPr>
      </w:pPr>
    </w:p>
    <w:tbl>
      <w:tblPr>
        <w:tblW w:w="10528" w:type="dxa"/>
        <w:tblInd w:w="-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10491"/>
        <w:gridCol w:w="10"/>
      </w:tblGrid>
      <w:tr w:rsidR="007A5380" w:rsidRPr="00D43A12" w:rsidTr="00D43A12">
        <w:trPr>
          <w:trHeight w:val="230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33B27" w:rsidRPr="00D43A12" w:rsidRDefault="007A5380" w:rsidP="00EC5B70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43A12">
              <w:rPr>
                <w:rFonts w:ascii="Arial" w:hAnsi="Arial" w:cs="Arial"/>
                <w:b/>
              </w:rPr>
              <w:t>CRITÉRIOS DE AVALIAÇÃO</w:t>
            </w:r>
            <w:r w:rsidR="00833B27" w:rsidRPr="00D43A12">
              <w:rPr>
                <w:rFonts w:ascii="Arial" w:hAnsi="Arial" w:cs="Arial"/>
                <w:b/>
              </w:rPr>
              <w:t>*</w:t>
            </w:r>
          </w:p>
        </w:tc>
      </w:tr>
      <w:tr w:rsidR="00E52ED4" w:rsidRPr="00D43A12" w:rsidTr="00D43A12">
        <w:trPr>
          <w:trHeight w:val="71"/>
        </w:trPr>
        <w:tc>
          <w:tcPr>
            <w:tcW w:w="105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E52ED4" w:rsidRPr="00D43A12" w:rsidRDefault="00E52ED4" w:rsidP="000E716B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E52ED4" w:rsidRPr="00D43A12" w:rsidTr="004F36A1">
        <w:trPr>
          <w:trHeight w:val="1643"/>
        </w:trPr>
        <w:tc>
          <w:tcPr>
            <w:tcW w:w="105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518C" w:rsidRDefault="0031518C" w:rsidP="0079036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Atentar-se para o que preconiza o </w:t>
            </w:r>
            <w:r w:rsidRPr="0031518C">
              <w:rPr>
                <w:rFonts w:ascii="Arial" w:hAnsi="Arial" w:cs="Arial"/>
                <w:b/>
                <w:color w:val="FF0000"/>
              </w:rPr>
              <w:t>PPI/IFMT</w:t>
            </w:r>
            <w:r>
              <w:rPr>
                <w:rFonts w:ascii="Arial" w:hAnsi="Arial" w:cs="Arial"/>
                <w:color w:val="FF0000"/>
              </w:rPr>
              <w:t xml:space="preserve"> (Projeto Pedagógico Institucional)</w:t>
            </w:r>
          </w:p>
          <w:p w:rsidR="0031518C" w:rsidRDefault="0031518C" w:rsidP="00790362">
            <w:pPr>
              <w:rPr>
                <w:rFonts w:ascii="Arial" w:hAnsi="Arial" w:cs="Arial"/>
                <w:color w:val="FF0000"/>
              </w:rPr>
            </w:pPr>
          </w:p>
          <w:p w:rsidR="005E77C9" w:rsidRPr="00D2520B" w:rsidRDefault="006E4935" w:rsidP="00790362">
            <w:pPr>
              <w:rPr>
                <w:rFonts w:ascii="Arial" w:hAnsi="Arial" w:cs="Arial"/>
                <w:b/>
                <w:color w:val="FF0000"/>
              </w:rPr>
            </w:pPr>
            <w:r w:rsidRPr="006206C8">
              <w:rPr>
                <w:rFonts w:ascii="Arial" w:hAnsi="Arial" w:cs="Arial"/>
                <w:color w:val="FF0000"/>
              </w:rPr>
              <w:t xml:space="preserve">Ver Critérios de Avaliação Instituídos pela </w:t>
            </w:r>
            <w:r w:rsidRPr="0031518C">
              <w:rPr>
                <w:rFonts w:ascii="Arial" w:hAnsi="Arial" w:cs="Arial"/>
                <w:b/>
                <w:color w:val="FF0000"/>
              </w:rPr>
              <w:t>Organização Didática</w:t>
            </w:r>
            <w:r w:rsidR="006206C8" w:rsidRPr="0031518C">
              <w:rPr>
                <w:rFonts w:ascii="Arial" w:hAnsi="Arial" w:cs="Arial"/>
                <w:b/>
                <w:color w:val="FF0000"/>
              </w:rPr>
              <w:t>/2014</w:t>
            </w:r>
            <w:r w:rsidRPr="0031518C">
              <w:rPr>
                <w:rFonts w:ascii="Arial" w:hAnsi="Arial" w:cs="Arial"/>
                <w:b/>
                <w:color w:val="FF0000"/>
              </w:rPr>
              <w:t>.</w:t>
            </w:r>
          </w:p>
          <w:p w:rsidR="006E4935" w:rsidRPr="006206C8" w:rsidRDefault="005E77C9" w:rsidP="00790362">
            <w:pPr>
              <w:rPr>
                <w:rFonts w:ascii="Arial" w:hAnsi="Arial" w:cs="Arial"/>
                <w:color w:val="FF0000"/>
              </w:rPr>
            </w:pPr>
            <w:r w:rsidRPr="006206C8">
              <w:rPr>
                <w:rFonts w:ascii="Arial" w:hAnsi="Arial" w:cs="Arial"/>
                <w:color w:val="FF0000"/>
              </w:rPr>
              <w:t>Deixar claro ao aluno os critérios e procedimentos de avaliação, bem como os instrumentos e f</w:t>
            </w:r>
            <w:r w:rsidR="0031518C">
              <w:rPr>
                <w:rFonts w:ascii="Arial" w:hAnsi="Arial" w:cs="Arial"/>
                <w:color w:val="FF0000"/>
              </w:rPr>
              <w:t>órmulas utilizadas pelo docente, atribuindo peso/valor às avaliações.</w:t>
            </w:r>
          </w:p>
          <w:p w:rsidR="005E77C9" w:rsidRPr="004F36A1" w:rsidRDefault="00D43A12" w:rsidP="00790362">
            <w:pPr>
              <w:rPr>
                <w:rFonts w:ascii="Arial" w:hAnsi="Arial" w:cs="Arial"/>
                <w:color w:val="FF0000"/>
              </w:rPr>
            </w:pPr>
            <w:r w:rsidRPr="006206C8">
              <w:rPr>
                <w:rFonts w:ascii="Arial" w:hAnsi="Arial" w:cs="Arial"/>
                <w:color w:val="FF0000"/>
              </w:rPr>
              <w:t>Obse</w:t>
            </w:r>
            <w:r w:rsidR="0031518C">
              <w:rPr>
                <w:rFonts w:ascii="Arial" w:hAnsi="Arial" w:cs="Arial"/>
                <w:color w:val="FF0000"/>
              </w:rPr>
              <w:t>rvar a frequência mínima de 75% no ano letivo para o Ensino Médio e de 75% em cada disciplina do Ensino Superior.</w:t>
            </w:r>
          </w:p>
          <w:p w:rsidR="00396E0E" w:rsidRDefault="0031518C" w:rsidP="000168A4">
            <w:pPr>
              <w:rPr>
                <w:rFonts w:ascii="Arial" w:hAnsi="Arial" w:cs="Arial"/>
                <w:color w:val="FF0000"/>
              </w:rPr>
            </w:pPr>
            <w:r w:rsidRPr="0031518C">
              <w:rPr>
                <w:rFonts w:ascii="Arial" w:hAnsi="Arial" w:cs="Arial"/>
                <w:color w:val="FF0000"/>
              </w:rPr>
              <w:t>Informar como se dará a Recuperação Paralela e Provas Finais.</w:t>
            </w:r>
          </w:p>
          <w:p w:rsidR="00C804C2" w:rsidRDefault="00C804C2" w:rsidP="000168A4">
            <w:pPr>
              <w:rPr>
                <w:rFonts w:ascii="Arial" w:hAnsi="Arial" w:cs="Arial"/>
                <w:color w:val="FF0000"/>
              </w:rPr>
            </w:pPr>
          </w:p>
          <w:p w:rsidR="00C804C2" w:rsidRPr="004F3600" w:rsidRDefault="00C804C2" w:rsidP="000168A4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4F3600">
              <w:rPr>
                <w:rFonts w:ascii="Arial" w:hAnsi="Arial" w:cs="Arial"/>
                <w:b/>
                <w:sz w:val="28"/>
                <w:u w:val="single"/>
              </w:rPr>
              <w:t xml:space="preserve">Exemplo </w:t>
            </w:r>
            <w:r w:rsidR="009C7B81" w:rsidRPr="004F3600">
              <w:rPr>
                <w:rFonts w:ascii="Arial" w:hAnsi="Arial" w:cs="Arial"/>
                <w:b/>
                <w:sz w:val="28"/>
                <w:u w:val="single"/>
              </w:rPr>
              <w:t xml:space="preserve">para </w:t>
            </w:r>
            <w:r w:rsidRPr="004F3600">
              <w:rPr>
                <w:rFonts w:ascii="Arial" w:hAnsi="Arial" w:cs="Arial"/>
                <w:b/>
                <w:sz w:val="28"/>
                <w:u w:val="single"/>
              </w:rPr>
              <w:t>(Superior):</w:t>
            </w:r>
          </w:p>
          <w:p w:rsidR="00C804C2" w:rsidRPr="00C804C2" w:rsidRDefault="00C804C2" w:rsidP="00C804C2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56428">
              <w:rPr>
                <w:rFonts w:ascii="Arial" w:hAnsi="Arial" w:cs="Arial"/>
                <w:color w:val="222222"/>
                <w:shd w:val="clear" w:color="auto" w:fill="FFFFFF"/>
              </w:rPr>
              <w:t>O processo avaliativo seguirá o que estabelece a Organização Didática, aprovada pela Resolução do CONSUP Nº 104 de 17 de dezembro de 2014.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C804C2">
              <w:rPr>
                <w:rFonts w:ascii="Arial" w:hAnsi="Arial" w:cs="Arial"/>
                <w:color w:val="222222"/>
                <w:shd w:val="clear" w:color="auto" w:fill="FFFFFF"/>
              </w:rPr>
              <w:t>. A avaliação será norteada pela concepção dialógica, formativa, processual e contínua, pressupondo a contextualização dos conhecimentos e das atividades desenvolvidas.</w:t>
            </w:r>
          </w:p>
          <w:p w:rsidR="00C804C2" w:rsidRPr="00920EBA" w:rsidRDefault="00C804C2" w:rsidP="00C804C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920EBA">
              <w:rPr>
                <w:rFonts w:ascii="Arial" w:hAnsi="Arial" w:cs="Arial"/>
              </w:rPr>
              <w:t>Durante o semestre serão aplicados os seguintes componentes avaliativos:</w:t>
            </w:r>
          </w:p>
          <w:p w:rsidR="00C804C2" w:rsidRPr="00920EBA" w:rsidRDefault="00C804C2" w:rsidP="00C804C2">
            <w:pPr>
              <w:numPr>
                <w:ilvl w:val="0"/>
                <w:numId w:val="23"/>
              </w:numPr>
              <w:snapToGrid w:val="0"/>
              <w:spacing w:line="360" w:lineRule="auto"/>
              <w:rPr>
                <w:rFonts w:ascii="Arial" w:hAnsi="Arial" w:cs="Arial"/>
              </w:rPr>
            </w:pPr>
            <w:r w:rsidRPr="00920EBA">
              <w:rPr>
                <w:rFonts w:ascii="Arial" w:hAnsi="Arial" w:cs="Arial"/>
              </w:rPr>
              <w:t>Trabalho avaliativo (</w:t>
            </w:r>
            <w:r w:rsidRPr="00C804C2">
              <w:rPr>
                <w:rFonts w:ascii="Arial" w:hAnsi="Arial" w:cs="Arial"/>
                <w:b/>
              </w:rPr>
              <w:t>TA</w:t>
            </w:r>
            <w:r w:rsidRPr="00920EBA">
              <w:rPr>
                <w:rFonts w:ascii="Arial" w:hAnsi="Arial" w:cs="Arial"/>
              </w:rPr>
              <w:t>) (resolução de problemas);</w:t>
            </w:r>
          </w:p>
          <w:p w:rsidR="00C804C2" w:rsidRPr="00920EBA" w:rsidRDefault="00C804C2" w:rsidP="00C804C2">
            <w:pPr>
              <w:numPr>
                <w:ilvl w:val="0"/>
                <w:numId w:val="23"/>
              </w:numPr>
              <w:snapToGrid w:val="0"/>
              <w:spacing w:line="360" w:lineRule="auto"/>
              <w:rPr>
                <w:rFonts w:ascii="Arial" w:hAnsi="Arial" w:cs="Arial"/>
              </w:rPr>
            </w:pPr>
            <w:r w:rsidRPr="00920EBA">
              <w:rPr>
                <w:rFonts w:ascii="Arial" w:hAnsi="Arial" w:cs="Arial"/>
              </w:rPr>
              <w:t xml:space="preserve">Avaliação parcial </w:t>
            </w:r>
            <w:r>
              <w:rPr>
                <w:rFonts w:ascii="Arial" w:hAnsi="Arial" w:cs="Arial"/>
              </w:rPr>
              <w:t>um (</w:t>
            </w:r>
            <w:r w:rsidRPr="00C804C2">
              <w:rPr>
                <w:rFonts w:ascii="Arial" w:hAnsi="Arial" w:cs="Arial"/>
                <w:b/>
              </w:rPr>
              <w:t>Av1</w:t>
            </w:r>
            <w:r w:rsidRPr="00920EBA">
              <w:rPr>
                <w:rFonts w:ascii="Arial" w:hAnsi="Arial" w:cs="Arial"/>
              </w:rPr>
              <w:t>) escrita;</w:t>
            </w:r>
          </w:p>
          <w:p w:rsidR="00C804C2" w:rsidRPr="00920EBA" w:rsidRDefault="00C804C2" w:rsidP="00C804C2">
            <w:pPr>
              <w:numPr>
                <w:ilvl w:val="0"/>
                <w:numId w:val="23"/>
              </w:num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parcial dois (</w:t>
            </w:r>
            <w:r w:rsidRPr="00C804C2">
              <w:rPr>
                <w:rFonts w:ascii="Arial" w:hAnsi="Arial" w:cs="Arial"/>
                <w:b/>
              </w:rPr>
              <w:t>Av2</w:t>
            </w:r>
            <w:r w:rsidRPr="00920EBA">
              <w:rPr>
                <w:rFonts w:ascii="Arial" w:hAnsi="Arial" w:cs="Arial"/>
              </w:rPr>
              <w:t>) escrita;</w:t>
            </w:r>
          </w:p>
          <w:p w:rsidR="00C804C2" w:rsidRPr="00920EBA" w:rsidRDefault="00C804C2" w:rsidP="00C804C2">
            <w:pPr>
              <w:numPr>
                <w:ilvl w:val="0"/>
                <w:numId w:val="23"/>
              </w:num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parcial três (</w:t>
            </w:r>
            <w:r w:rsidRPr="00C804C2">
              <w:rPr>
                <w:rFonts w:ascii="Arial" w:hAnsi="Arial" w:cs="Arial"/>
                <w:b/>
              </w:rPr>
              <w:t>Av3</w:t>
            </w:r>
            <w:r w:rsidRPr="00920EBA">
              <w:rPr>
                <w:rFonts w:ascii="Arial" w:hAnsi="Arial" w:cs="Arial"/>
              </w:rPr>
              <w:t>) escrita;</w:t>
            </w:r>
          </w:p>
          <w:p w:rsidR="00C804C2" w:rsidRPr="00920EBA" w:rsidRDefault="00C804C2" w:rsidP="00C804C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920EBA">
              <w:rPr>
                <w:rFonts w:ascii="Arial" w:hAnsi="Arial" w:cs="Arial"/>
              </w:rPr>
              <w:lastRenderedPageBreak/>
              <w:t xml:space="preserve">Todas as avaliações acima terão peso 10,0. A média semestral (MS) será calculada da seguinte maneira: </w:t>
            </w:r>
          </w:p>
          <w:p w:rsidR="00C804C2" w:rsidRPr="003D45D8" w:rsidRDefault="00C804C2" w:rsidP="00C804C2">
            <w:pPr>
              <w:snapToGrid w:val="0"/>
              <w:ind w:left="360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</w:rPr>
                  <m:t>MS=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</w:rPr>
                      <m:t>TA+Av1+Av2+Av3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</w:rPr>
                      <m:t>4</m:t>
                    </m:r>
                  </m:den>
                </m:f>
              </m:oMath>
            </m:oMathPara>
          </w:p>
          <w:p w:rsidR="00C804C2" w:rsidRPr="00920EBA" w:rsidRDefault="00C804C2" w:rsidP="00C804C2">
            <w:pPr>
              <w:snapToGrid w:val="0"/>
              <w:ind w:left="360"/>
              <w:rPr>
                <w:rFonts w:ascii="Arial" w:hAnsi="Arial" w:cs="Arial"/>
              </w:rPr>
            </w:pPr>
          </w:p>
          <w:p w:rsidR="00C804C2" w:rsidRPr="00920EBA" w:rsidRDefault="00C804C2" w:rsidP="00C804C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920EBA">
              <w:rPr>
                <w:rFonts w:ascii="Arial" w:hAnsi="Arial" w:cs="Arial"/>
              </w:rPr>
              <w:t>Se MS ≥ 6,0 = aprovado (observando-se a frequência mínima)</w:t>
            </w:r>
          </w:p>
          <w:p w:rsidR="00C804C2" w:rsidRPr="00920EBA" w:rsidRDefault="00C804C2" w:rsidP="00C804C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920EBA">
              <w:rPr>
                <w:rFonts w:ascii="Arial" w:hAnsi="Arial" w:cs="Arial"/>
              </w:rPr>
              <w:t xml:space="preserve">      MS &lt;</w:t>
            </w:r>
            <w:r>
              <w:rPr>
                <w:rFonts w:ascii="Arial" w:hAnsi="Arial" w:cs="Arial"/>
              </w:rPr>
              <w:t xml:space="preserve"> 6,0 = Prova F</w:t>
            </w:r>
            <w:r w:rsidRPr="00920EBA">
              <w:rPr>
                <w:rFonts w:ascii="Arial" w:hAnsi="Arial" w:cs="Arial"/>
              </w:rPr>
              <w:t>ina</w:t>
            </w:r>
            <w:r>
              <w:rPr>
                <w:rFonts w:ascii="Arial" w:hAnsi="Arial" w:cs="Arial"/>
              </w:rPr>
              <w:t>l</w:t>
            </w:r>
            <w:r w:rsidRPr="00920EBA">
              <w:rPr>
                <w:rFonts w:ascii="Arial" w:hAnsi="Arial" w:cs="Arial"/>
              </w:rPr>
              <w:t xml:space="preserve"> (PF)</w:t>
            </w:r>
          </w:p>
          <w:p w:rsidR="009C7B81" w:rsidRDefault="009C7B81" w:rsidP="00C804C2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:rsidR="00C804C2" w:rsidRDefault="00C804C2" w:rsidP="00C804C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920EBA">
              <w:rPr>
                <w:rFonts w:ascii="Arial" w:hAnsi="Arial" w:cs="Arial"/>
              </w:rPr>
              <w:t>A P</w:t>
            </w:r>
            <w:r>
              <w:rPr>
                <w:rFonts w:ascii="Arial" w:hAnsi="Arial" w:cs="Arial"/>
              </w:rPr>
              <w:t xml:space="preserve">rova </w:t>
            </w:r>
            <w:r w:rsidRPr="00920EBA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inal</w:t>
            </w:r>
            <w:r w:rsidRPr="00920EBA">
              <w:rPr>
                <w:rFonts w:ascii="Arial" w:hAnsi="Arial" w:cs="Arial"/>
              </w:rPr>
              <w:t xml:space="preserve"> terá peso 10,0 e contemplará todo o conteúdo trabalhado na disciplina durante o semestre. Depois de aplicada a PF</w:t>
            </w:r>
            <w:r>
              <w:rPr>
                <w:rFonts w:ascii="Arial" w:hAnsi="Arial" w:cs="Arial"/>
              </w:rPr>
              <w:t>,</w:t>
            </w:r>
            <w:r w:rsidRPr="00920EBA">
              <w:rPr>
                <w:rFonts w:ascii="Arial" w:hAnsi="Arial" w:cs="Arial"/>
              </w:rPr>
              <w:t xml:space="preserve"> a média será calculada da seguinte maneira:</w:t>
            </w:r>
          </w:p>
          <w:p w:rsidR="00C804C2" w:rsidRPr="009F5161" w:rsidRDefault="00C804C2" w:rsidP="00C804C2">
            <w:pPr>
              <w:snapToGrid w:val="0"/>
              <w:spacing w:line="360" w:lineRule="auto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</w:rPr>
                  <m:t>Média Final=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</w:rPr>
                      <m:t xml:space="preserve">MS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sz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2"/>
                          </w:rPr>
                          <m:t>condicionante da prova final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</w:rPr>
                      <m:t>+ PF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2"/>
                      </w:rPr>
                      <m:t>2</m:t>
                    </m:r>
                  </m:den>
                </m:f>
              </m:oMath>
            </m:oMathPara>
          </w:p>
          <w:p w:rsidR="00C804C2" w:rsidRPr="00920EBA" w:rsidRDefault="00C804C2" w:rsidP="00C804C2">
            <w:pPr>
              <w:snapToGrid w:val="0"/>
              <w:rPr>
                <w:rFonts w:ascii="Arial" w:hAnsi="Arial" w:cs="Arial"/>
              </w:rPr>
            </w:pPr>
            <w:r w:rsidRPr="00920EBA">
              <w:rPr>
                <w:rFonts w:ascii="Arial" w:hAnsi="Arial" w:cs="Arial"/>
              </w:rPr>
              <w:t>Se a Média final ≥ 5,0 =</w:t>
            </w:r>
            <w:r>
              <w:rPr>
                <w:rFonts w:ascii="Arial" w:hAnsi="Arial" w:cs="Arial"/>
              </w:rPr>
              <w:t xml:space="preserve"> aprovado (observando-se a frequ</w:t>
            </w:r>
            <w:r w:rsidRPr="00920EBA">
              <w:rPr>
                <w:rFonts w:ascii="Arial" w:hAnsi="Arial" w:cs="Arial"/>
              </w:rPr>
              <w:t>ência mínima)</w:t>
            </w:r>
          </w:p>
          <w:p w:rsidR="00C804C2" w:rsidRPr="00920EBA" w:rsidRDefault="00C804C2" w:rsidP="00C804C2">
            <w:pPr>
              <w:snapToGrid w:val="0"/>
              <w:rPr>
                <w:rFonts w:ascii="Arial" w:hAnsi="Arial" w:cs="Arial"/>
              </w:rPr>
            </w:pPr>
            <w:r w:rsidRPr="00920EBA">
              <w:rPr>
                <w:rFonts w:ascii="Arial" w:hAnsi="Arial" w:cs="Arial"/>
              </w:rPr>
              <w:t xml:space="preserve">        Média final &lt; 5,0 = reprovado.</w:t>
            </w:r>
          </w:p>
          <w:p w:rsidR="00C804C2" w:rsidRPr="00920EBA" w:rsidRDefault="00C804C2" w:rsidP="00C804C2">
            <w:pPr>
              <w:rPr>
                <w:rFonts w:ascii="Arial" w:hAnsi="Arial" w:cs="Arial"/>
              </w:rPr>
            </w:pPr>
          </w:p>
          <w:p w:rsidR="00C804C2" w:rsidRDefault="00C804C2" w:rsidP="00C804C2">
            <w:pPr>
              <w:rPr>
                <w:rFonts w:ascii="Arial" w:hAnsi="Arial" w:cs="Arial"/>
              </w:rPr>
            </w:pPr>
            <w:r w:rsidRPr="00920EBA">
              <w:rPr>
                <w:rFonts w:ascii="Arial" w:hAnsi="Arial" w:cs="Arial"/>
              </w:rPr>
              <w:t xml:space="preserve"> A frequência mínima deverá ser de no mínimo 75% da carga horária da disciplina.</w:t>
            </w:r>
          </w:p>
          <w:p w:rsidR="009C7B81" w:rsidRDefault="009C7B81" w:rsidP="00C804C2">
            <w:pPr>
              <w:rPr>
                <w:rFonts w:ascii="Arial" w:hAnsi="Arial" w:cs="Arial"/>
              </w:rPr>
            </w:pPr>
          </w:p>
          <w:p w:rsidR="009C7B81" w:rsidRDefault="009C7B81" w:rsidP="00C804C2">
            <w:pPr>
              <w:rPr>
                <w:rFonts w:ascii="Arial" w:hAnsi="Arial" w:cs="Arial"/>
              </w:rPr>
            </w:pPr>
          </w:p>
          <w:p w:rsidR="009C7B81" w:rsidRDefault="009C7B81" w:rsidP="00C804C2">
            <w:pPr>
              <w:rPr>
                <w:rFonts w:ascii="Arial" w:hAnsi="Arial" w:cs="Arial"/>
              </w:rPr>
            </w:pPr>
          </w:p>
          <w:p w:rsidR="009C7B81" w:rsidRPr="004F3600" w:rsidRDefault="009C7B81" w:rsidP="009C7B81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4F3600">
              <w:rPr>
                <w:rFonts w:ascii="Arial" w:hAnsi="Arial" w:cs="Arial"/>
                <w:b/>
                <w:sz w:val="28"/>
                <w:u w:val="single"/>
              </w:rPr>
              <w:t>Exemplo para (Ensino Médio):</w:t>
            </w:r>
          </w:p>
          <w:p w:rsidR="009C7B81" w:rsidRPr="00A56428" w:rsidRDefault="009C7B81" w:rsidP="009C7B8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56428">
              <w:rPr>
                <w:rFonts w:ascii="Arial" w:hAnsi="Arial" w:cs="Arial"/>
                <w:color w:val="222222"/>
                <w:shd w:val="clear" w:color="auto" w:fill="FFFFFF"/>
              </w:rPr>
              <w:t>O processo avaliativo seguirá o que estabelece a Organização Didática, aprovada pela Resolução do CONSUP Nº 104 de 17 de dezembro de 2014. A avaliação será norteada pela concepção dialógica, formativa, processual e contínua, pressupondo a contextualização dos conhecimentos e das atividades desenvolvidas.</w:t>
            </w:r>
          </w:p>
          <w:p w:rsidR="009C7B81" w:rsidRPr="00A56428" w:rsidRDefault="009C7B81" w:rsidP="009C7B81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9C7B81" w:rsidRPr="00EC29BC" w:rsidRDefault="009C7B81" w:rsidP="009C7B81">
            <w:pPr>
              <w:pStyle w:val="PargrafodaLista"/>
              <w:numPr>
                <w:ilvl w:val="0"/>
                <w:numId w:val="24"/>
              </w:numPr>
              <w:ind w:left="383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EC29BC">
              <w:rPr>
                <w:rFonts w:ascii="Arial" w:hAnsi="Arial" w:cs="Arial"/>
                <w:b/>
                <w:color w:val="222222"/>
                <w:shd w:val="clear" w:color="auto" w:fill="FFFFFF"/>
              </w:rPr>
              <w:t>Média Bimestral (MB):</w:t>
            </w:r>
          </w:p>
          <w:p w:rsidR="009C7B81" w:rsidRDefault="009C7B81" w:rsidP="009C7B81">
            <w:pPr>
              <w:pStyle w:val="PargrafodaLista"/>
              <w:ind w:left="383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C29BC">
              <w:rPr>
                <w:rFonts w:ascii="Arial" w:hAnsi="Arial" w:cs="Arial"/>
                <w:color w:val="222222"/>
                <w:shd w:val="clear" w:color="auto" w:fill="FFFFFF"/>
              </w:rPr>
              <w:t>A média bimestral será composta da seguinte forma:</w:t>
            </w:r>
          </w:p>
          <w:p w:rsidR="009C7B81" w:rsidRPr="00EC29BC" w:rsidRDefault="009C7B81" w:rsidP="009C7B81">
            <w:pPr>
              <w:pStyle w:val="PargrafodaLista"/>
              <w:ind w:left="383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9C7B81" w:rsidRDefault="009C7B81" w:rsidP="009C7B81">
            <w:pPr>
              <w:pStyle w:val="PargrafodaLista"/>
              <w:numPr>
                <w:ilvl w:val="0"/>
                <w:numId w:val="25"/>
              </w:numPr>
              <w:ind w:left="809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C29BC">
              <w:rPr>
                <w:rFonts w:ascii="Arial" w:hAnsi="Arial" w:cs="Arial"/>
                <w:b/>
                <w:color w:val="222222"/>
                <w:shd w:val="clear" w:color="auto" w:fill="FFFFFF"/>
              </w:rPr>
              <w:t>Avaliação Atitudinal</w:t>
            </w:r>
            <w:r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(C)</w:t>
            </w:r>
            <w:r w:rsidRPr="00EC29BC">
              <w:rPr>
                <w:rFonts w:ascii="Arial" w:hAnsi="Arial" w:cs="Arial"/>
                <w:b/>
                <w:color w:val="222222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Terá peso 2,0 e serão considerados como instrumentos de avaliação atitudinal a assiduidade, interesse e participação nas aulas e a realização das atividades extraclasse.</w:t>
            </w:r>
          </w:p>
          <w:p w:rsidR="009C7B81" w:rsidRDefault="009C7B81" w:rsidP="009C7B81">
            <w:pPr>
              <w:pStyle w:val="PargrafodaLista"/>
              <w:ind w:left="809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9C7B81" w:rsidRDefault="009C7B81" w:rsidP="009C7B81">
            <w:pPr>
              <w:pStyle w:val="PargrafodaLista"/>
              <w:numPr>
                <w:ilvl w:val="0"/>
                <w:numId w:val="25"/>
              </w:numPr>
              <w:ind w:left="809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EC29BC">
              <w:rPr>
                <w:rFonts w:ascii="Arial" w:hAnsi="Arial" w:cs="Arial"/>
                <w:b/>
                <w:color w:val="222222"/>
                <w:shd w:val="clear" w:color="auto" w:fill="FFFFFF"/>
              </w:rPr>
              <w:t>Avaliação de conhecimento: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Terá peso 8,0 e para compor esta nota serão aplicadas:</w:t>
            </w:r>
          </w:p>
          <w:p w:rsidR="009C7B81" w:rsidRPr="00EC29BC" w:rsidRDefault="009C7B81" w:rsidP="009C7B81">
            <w:pPr>
              <w:pStyle w:val="PargrafodaLista"/>
              <w:numPr>
                <w:ilvl w:val="0"/>
                <w:numId w:val="26"/>
              </w:numPr>
              <w:snapToGrid w:val="0"/>
              <w:ind w:left="950" w:hanging="141"/>
              <w:rPr>
                <w:rFonts w:ascii="Arial" w:hAnsi="Arial" w:cs="Arial"/>
                <w:szCs w:val="22"/>
              </w:rPr>
            </w:pPr>
            <w:proofErr w:type="gramStart"/>
            <w:r w:rsidRPr="00EC29BC">
              <w:rPr>
                <w:rFonts w:ascii="Arial" w:hAnsi="Arial" w:cs="Arial"/>
                <w:szCs w:val="22"/>
              </w:rPr>
              <w:t>1</w:t>
            </w:r>
            <w:proofErr w:type="gramEnd"/>
            <w:r w:rsidRPr="00EC29BC">
              <w:rPr>
                <w:rFonts w:ascii="Arial" w:hAnsi="Arial" w:cs="Arial"/>
                <w:szCs w:val="22"/>
              </w:rPr>
              <w:t xml:space="preserve"> avaliação parcial </w:t>
            </w:r>
            <w:r w:rsidRPr="00453865">
              <w:rPr>
                <w:rFonts w:ascii="Arial" w:hAnsi="Arial" w:cs="Arial"/>
                <w:szCs w:val="22"/>
              </w:rPr>
              <w:t>(AP)</w:t>
            </w:r>
            <w:r w:rsidRPr="00EC29BC">
              <w:rPr>
                <w:rFonts w:ascii="Arial" w:hAnsi="Arial" w:cs="Arial"/>
                <w:szCs w:val="22"/>
              </w:rPr>
              <w:t xml:space="preserve"> com parte do conteúdo abordado durante o bimestre</w:t>
            </w:r>
            <w:r>
              <w:rPr>
                <w:rFonts w:ascii="Arial" w:hAnsi="Arial" w:cs="Arial"/>
                <w:szCs w:val="22"/>
              </w:rPr>
              <w:t>,  peso 8,0</w:t>
            </w:r>
            <w:r w:rsidRPr="00EC29BC">
              <w:rPr>
                <w:rFonts w:ascii="Arial" w:hAnsi="Arial" w:cs="Arial"/>
                <w:szCs w:val="22"/>
              </w:rPr>
              <w:t>;</w:t>
            </w:r>
          </w:p>
          <w:p w:rsidR="009C7B81" w:rsidRPr="00EC29BC" w:rsidRDefault="009C7B81" w:rsidP="009C7B81">
            <w:pPr>
              <w:pStyle w:val="PargrafodaLista"/>
              <w:numPr>
                <w:ilvl w:val="0"/>
                <w:numId w:val="26"/>
              </w:numPr>
              <w:snapToGrid w:val="0"/>
              <w:ind w:left="950" w:hanging="141"/>
              <w:rPr>
                <w:rFonts w:ascii="Arial" w:hAnsi="Arial" w:cs="Arial"/>
                <w:szCs w:val="22"/>
              </w:rPr>
            </w:pPr>
            <w:proofErr w:type="gramStart"/>
            <w:r w:rsidRPr="00EC29BC">
              <w:rPr>
                <w:rFonts w:ascii="Arial" w:hAnsi="Arial" w:cs="Arial"/>
                <w:szCs w:val="22"/>
              </w:rPr>
              <w:t>1</w:t>
            </w:r>
            <w:proofErr w:type="gramEnd"/>
            <w:r w:rsidRPr="00EC29BC">
              <w:rPr>
                <w:rFonts w:ascii="Arial" w:hAnsi="Arial" w:cs="Arial"/>
                <w:szCs w:val="22"/>
              </w:rPr>
              <w:t xml:space="preserve"> avaliação bimestral </w:t>
            </w:r>
            <w:r w:rsidRPr="00453865">
              <w:rPr>
                <w:rFonts w:ascii="Arial" w:hAnsi="Arial" w:cs="Arial"/>
                <w:szCs w:val="22"/>
              </w:rPr>
              <w:t>(AB)</w:t>
            </w:r>
            <w:r w:rsidRPr="00EC29BC">
              <w:rPr>
                <w:rFonts w:ascii="Arial" w:hAnsi="Arial" w:cs="Arial"/>
                <w:szCs w:val="22"/>
              </w:rPr>
              <w:t xml:space="preserve"> com todo o conteúdo abordado durante o bimestre</w:t>
            </w:r>
            <w:r>
              <w:rPr>
                <w:rFonts w:ascii="Arial" w:hAnsi="Arial" w:cs="Arial"/>
                <w:szCs w:val="22"/>
              </w:rPr>
              <w:t>, peso 8,0</w:t>
            </w:r>
            <w:r w:rsidRPr="00EC29BC">
              <w:rPr>
                <w:rFonts w:ascii="Arial" w:hAnsi="Arial" w:cs="Arial"/>
                <w:szCs w:val="22"/>
              </w:rPr>
              <w:t>;</w:t>
            </w:r>
          </w:p>
          <w:p w:rsidR="009C7B81" w:rsidRPr="00EC29BC" w:rsidRDefault="009C7B81" w:rsidP="009C7B81">
            <w:pPr>
              <w:pStyle w:val="PargrafodaLista"/>
              <w:numPr>
                <w:ilvl w:val="0"/>
                <w:numId w:val="26"/>
              </w:numPr>
              <w:snapToGrid w:val="0"/>
              <w:ind w:left="950" w:hanging="141"/>
              <w:rPr>
                <w:rFonts w:ascii="Arial" w:hAnsi="Arial" w:cs="Arial"/>
                <w:szCs w:val="22"/>
              </w:rPr>
            </w:pPr>
            <w:proofErr w:type="gramStart"/>
            <w:r w:rsidRPr="00EC29BC">
              <w:rPr>
                <w:rFonts w:ascii="Arial" w:hAnsi="Arial" w:cs="Arial"/>
                <w:szCs w:val="22"/>
              </w:rPr>
              <w:t>1</w:t>
            </w:r>
            <w:proofErr w:type="gramEnd"/>
            <w:r w:rsidRPr="00EC29BC">
              <w:rPr>
                <w:rFonts w:ascii="Arial" w:hAnsi="Arial" w:cs="Arial"/>
                <w:szCs w:val="22"/>
              </w:rPr>
              <w:t xml:space="preserve"> trabalho avaliativo </w:t>
            </w:r>
            <w:r w:rsidRPr="00453865">
              <w:rPr>
                <w:rFonts w:ascii="Arial" w:hAnsi="Arial" w:cs="Arial"/>
                <w:szCs w:val="22"/>
              </w:rPr>
              <w:t xml:space="preserve">(TA) </w:t>
            </w:r>
            <w:r w:rsidRPr="00EC29BC">
              <w:rPr>
                <w:rFonts w:ascii="Arial" w:hAnsi="Arial" w:cs="Arial"/>
                <w:szCs w:val="22"/>
              </w:rPr>
              <w:t>realizado em sala de aula ou extra classe</w:t>
            </w:r>
            <w:r>
              <w:rPr>
                <w:rFonts w:ascii="Arial" w:hAnsi="Arial" w:cs="Arial"/>
                <w:szCs w:val="22"/>
              </w:rPr>
              <w:t>, peso 8,0</w:t>
            </w:r>
            <w:r w:rsidRPr="00EC29BC">
              <w:rPr>
                <w:rFonts w:ascii="Arial" w:hAnsi="Arial" w:cs="Arial"/>
                <w:szCs w:val="22"/>
              </w:rPr>
              <w:t>;</w:t>
            </w:r>
          </w:p>
          <w:p w:rsidR="009C7B81" w:rsidRPr="00EC29BC" w:rsidRDefault="009C7B81" w:rsidP="009C7B81">
            <w:pPr>
              <w:pStyle w:val="PargrafodaLista"/>
              <w:ind w:left="1440"/>
              <w:rPr>
                <w:rFonts w:ascii="Arial" w:hAnsi="Arial" w:cs="Arial"/>
                <w:color w:val="222222"/>
                <w:sz w:val="18"/>
                <w:shd w:val="clear" w:color="auto" w:fill="FFFFFF"/>
              </w:rPr>
            </w:pPr>
          </w:p>
          <w:p w:rsidR="009C7B81" w:rsidRDefault="009C7B81" w:rsidP="009C7B81">
            <w:pPr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</w:pPr>
            <w:r w:rsidRPr="00B646CE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     </w:t>
            </w:r>
            <w:r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</w:t>
            </w:r>
            <w:r w:rsidRPr="00B646CE"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 xml:space="preserve"> Ao final de cada bimestre </w:t>
            </w:r>
            <w:r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  <w:t>a MB será calculada da seguinte forma:</w:t>
            </w:r>
          </w:p>
          <w:p w:rsidR="009C7B81" w:rsidRPr="00B646CE" w:rsidRDefault="009C7B81" w:rsidP="009C7B81">
            <w:pPr>
              <w:jc w:val="center"/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color w:val="222222"/>
                    <w:sz w:val="24"/>
                    <w:szCs w:val="19"/>
                    <w:shd w:val="clear" w:color="auto" w:fill="FFFFFF"/>
                  </w:rPr>
                  <m:t>MB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222222"/>
                    <w:sz w:val="24"/>
                    <w:szCs w:val="19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color w:val="222222"/>
                        <w:sz w:val="24"/>
                        <w:szCs w:val="19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222222"/>
                        <w:sz w:val="24"/>
                        <w:szCs w:val="19"/>
                        <w:shd w:val="clear" w:color="auto" w:fill="FFFFFF"/>
                      </w:rPr>
                      <m:t>AP+AB+TA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222222"/>
                        <w:sz w:val="24"/>
                        <w:szCs w:val="19"/>
                        <w:shd w:val="clear" w:color="auto" w:fill="FFFFFF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color w:val="222222"/>
                    <w:sz w:val="24"/>
                    <w:szCs w:val="19"/>
                    <w:shd w:val="clear" w:color="auto" w:fill="FFFFFF"/>
                  </w:rPr>
                  <m:t>+C</m:t>
                </m:r>
              </m:oMath>
            </m:oMathPara>
          </w:p>
          <w:p w:rsidR="009C7B81" w:rsidRDefault="009C7B81" w:rsidP="009C7B81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9C7B81" w:rsidRDefault="009C7B81" w:rsidP="009C7B81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B646CE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O aluno que não atingir a média 6,0 (seis), no bimestre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, </w:t>
            </w:r>
            <w:r w:rsidRPr="00B646CE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terá direito a fazer uma Recuperação Bimestral, de característica paralela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, </w:t>
            </w:r>
            <w:r w:rsidRPr="00B646CE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oportunizando ao discente superar lacunas da aprendizagem e dos resultados obtidos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.</w:t>
            </w:r>
          </w:p>
          <w:p w:rsidR="009C7B81" w:rsidRDefault="009C7B81" w:rsidP="009C7B81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9C7B81" w:rsidRPr="00453865" w:rsidRDefault="009C7B81" w:rsidP="009C7B81">
            <w:pPr>
              <w:pStyle w:val="PargrafodaLista"/>
              <w:numPr>
                <w:ilvl w:val="0"/>
                <w:numId w:val="27"/>
              </w:numPr>
              <w:ind w:left="383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453865">
              <w:rPr>
                <w:rFonts w:ascii="Arial" w:hAnsi="Arial" w:cs="Arial"/>
                <w:b/>
                <w:color w:val="222222"/>
                <w:shd w:val="clear" w:color="auto" w:fill="FFFFFF"/>
              </w:rPr>
              <w:t>Média Anual (MA):</w:t>
            </w:r>
          </w:p>
          <w:p w:rsidR="009C7B81" w:rsidRPr="00453865" w:rsidRDefault="009C7B81" w:rsidP="009C7B81">
            <w:pPr>
              <w:pStyle w:val="PargrafodaLista"/>
              <w:ind w:left="383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A média anual será composta das médias obtidas nos quatro bimestres (MB1, MB2, MB3 e MB4) e será calculada da seguinte forma:</w:t>
            </w:r>
          </w:p>
          <w:p w:rsidR="009C7B81" w:rsidRPr="00B646CE" w:rsidRDefault="009C7B81" w:rsidP="009C7B81">
            <w:pPr>
              <w:jc w:val="center"/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color w:val="222222"/>
                    <w:sz w:val="24"/>
                    <w:szCs w:val="19"/>
                    <w:shd w:val="clear" w:color="auto" w:fill="FFFFFF"/>
                  </w:rPr>
                  <m:t>MA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222222"/>
                    <w:sz w:val="24"/>
                    <w:szCs w:val="19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color w:val="222222"/>
                        <w:sz w:val="24"/>
                        <w:szCs w:val="19"/>
                        <w:shd w:val="clear" w:color="auto" w:fill="FFFFFF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Arial"/>
                            <w:color w:val="222222"/>
                            <w:sz w:val="24"/>
                            <w:szCs w:val="19"/>
                            <w:shd w:val="clear" w:color="auto" w:fill="FFFFFF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m:t>2 x MB1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222222"/>
                            <w:sz w:val="24"/>
                            <w:szCs w:val="19"/>
                            <w:shd w:val="clear" w:color="auto" w:fill="FFFFFF"/>
                          </w:rPr>
                          <m:t xml:space="preserve">+ 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m:t>2 x MB2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222222"/>
                            <w:sz w:val="24"/>
                            <w:szCs w:val="19"/>
                            <w:shd w:val="clear" w:color="auto" w:fill="FFFFFF"/>
                          </w:rPr>
                          <m:t xml:space="preserve">+ 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m:t>3 x MB3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222222"/>
                            <w:sz w:val="24"/>
                            <w:szCs w:val="19"/>
                            <w:shd w:val="clear" w:color="auto" w:fill="FFFFFF"/>
                          </w:rPr>
                          <m:t xml:space="preserve">+ 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222222"/>
                                <w:sz w:val="24"/>
                                <w:szCs w:val="19"/>
                                <w:shd w:val="clear" w:color="auto" w:fill="FFFFFF"/>
                              </w:rPr>
                              <m:t>3 x MB4</m:t>
                            </m:r>
                          </m:e>
                        </m:d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222222"/>
                        <w:sz w:val="24"/>
                        <w:szCs w:val="19"/>
                        <w:shd w:val="clear" w:color="auto" w:fill="FFFFFF"/>
                      </w:rPr>
                      <m:t>10</m:t>
                    </m:r>
                  </m:den>
                </m:f>
              </m:oMath>
            </m:oMathPara>
          </w:p>
          <w:p w:rsidR="009C7B81" w:rsidRDefault="009C7B81" w:rsidP="009C7B81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9C7B81" w:rsidRDefault="009C7B81" w:rsidP="009C7B81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Se o aluno obtiver:</w:t>
            </w: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MA ≥ 6,0 o aluno estará aprovado (observando a frequência mínima).</w:t>
            </w:r>
          </w:p>
          <w:p w:rsidR="009C7B81" w:rsidRDefault="009C7B81" w:rsidP="009C7B81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                                MA &lt; 6,0 o aluno terá direito à Prova Final (PF).</w:t>
            </w:r>
          </w:p>
          <w:p w:rsidR="009C7B81" w:rsidRDefault="009C7B81" w:rsidP="009C7B81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9C7B81" w:rsidRDefault="009C7B81" w:rsidP="009C7B81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 w:rsidRPr="005A4204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Depois da Prova Final será considerado a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provado o discente que obtiver M</w:t>
            </w:r>
            <w:r w:rsidRPr="005A4204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édia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F</w:t>
            </w:r>
            <w:r w:rsidRPr="005A4204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inal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(MF)</w:t>
            </w:r>
            <w:r w:rsidRPr="005A4204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igual ou superior a 5,0 (cinco), que deverá ser calculada da seguinte forma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:</w:t>
            </w:r>
          </w:p>
          <w:p w:rsidR="009C7B81" w:rsidRPr="00B646CE" w:rsidRDefault="009C7B81" w:rsidP="009C7B81">
            <w:pPr>
              <w:jc w:val="center"/>
              <w:rPr>
                <w:rFonts w:ascii="Arial" w:hAnsi="Arial" w:cs="Arial"/>
                <w:color w:val="222222"/>
                <w:szCs w:val="19"/>
                <w:shd w:val="clear" w:color="auto" w:fill="FFFFFF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color w:val="222222"/>
                    <w:sz w:val="24"/>
                    <w:szCs w:val="19"/>
                    <w:shd w:val="clear" w:color="auto" w:fill="FFFFFF"/>
                  </w:rPr>
                  <m:t>MF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222222"/>
                    <w:sz w:val="24"/>
                    <w:szCs w:val="19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color w:val="222222"/>
                        <w:sz w:val="24"/>
                        <w:szCs w:val="19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222222"/>
                        <w:sz w:val="24"/>
                        <w:szCs w:val="19"/>
                        <w:shd w:val="clear" w:color="auto" w:fill="FFFFFF"/>
                      </w:rPr>
                      <m:t>MA+PF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222222"/>
                        <w:sz w:val="24"/>
                        <w:szCs w:val="19"/>
                        <w:shd w:val="clear" w:color="auto" w:fill="FFFFFF"/>
                      </w:rPr>
                      <m:t>2</m:t>
                    </m:r>
                  </m:den>
                </m:f>
              </m:oMath>
            </m:oMathPara>
          </w:p>
          <w:p w:rsidR="009C7B81" w:rsidRDefault="009C7B81" w:rsidP="009C7B81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9C7B81" w:rsidRDefault="009C7B81" w:rsidP="009C7B81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:rsidR="00C804C2" w:rsidRPr="00D2520B" w:rsidRDefault="009C7B81" w:rsidP="009C7B8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 frequência mínima para aprovação é de 75%</w:t>
            </w:r>
            <w:r w:rsidRPr="007F5869">
              <w:rPr>
                <w:rFonts w:ascii="Arial" w:hAnsi="Arial" w:cs="Arial"/>
              </w:rPr>
              <w:t>, calculados com base na carga horária total do período</w:t>
            </w:r>
            <w:r>
              <w:rPr>
                <w:rFonts w:ascii="Arial" w:hAnsi="Arial" w:cs="Arial"/>
              </w:rPr>
              <w:t xml:space="preserve"> </w:t>
            </w:r>
            <w:r w:rsidRPr="007F5869">
              <w:rPr>
                <w:rFonts w:ascii="Arial" w:hAnsi="Arial" w:cs="Arial"/>
              </w:rPr>
              <w:t>letivo</w:t>
            </w:r>
            <w:r>
              <w:rPr>
                <w:rFonts w:ascii="Arial" w:hAnsi="Arial" w:cs="Arial"/>
              </w:rPr>
              <w:t>.</w:t>
            </w:r>
          </w:p>
        </w:tc>
      </w:tr>
      <w:tr w:rsidR="00D43A12" w:rsidRPr="00B216CC" w:rsidTr="00D43A12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Before w:val="1"/>
          <w:gridAfter w:val="1"/>
          <w:wBefore w:w="27" w:type="dxa"/>
          <w:wAfter w:w="10" w:type="dxa"/>
          <w:trHeight w:val="262"/>
          <w:tblHeader/>
        </w:trPr>
        <w:tc>
          <w:tcPr>
            <w:tcW w:w="10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43A12" w:rsidRPr="00B216CC" w:rsidRDefault="00D43A12" w:rsidP="007B33F4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216CC">
              <w:rPr>
                <w:rFonts w:ascii="Arial" w:eastAsia="Arial Unicode MS" w:hAnsi="Arial" w:cs="Arial"/>
                <w:b/>
                <w:sz w:val="22"/>
                <w:szCs w:val="22"/>
              </w:rPr>
              <w:lastRenderedPageBreak/>
              <w:t xml:space="preserve">Bibliografia Básica </w:t>
            </w:r>
          </w:p>
        </w:tc>
      </w:tr>
      <w:tr w:rsidR="00D43A12" w:rsidRPr="00B216CC" w:rsidTr="00D43A12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Before w:val="1"/>
          <w:gridAfter w:val="1"/>
          <w:wBefore w:w="27" w:type="dxa"/>
          <w:wAfter w:w="10" w:type="dxa"/>
          <w:trHeight w:val="344"/>
        </w:trPr>
        <w:tc>
          <w:tcPr>
            <w:tcW w:w="10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A12" w:rsidRPr="006206C8" w:rsidRDefault="006E4935" w:rsidP="007B33F4">
            <w:pPr>
              <w:snapToGrid w:val="0"/>
              <w:rPr>
                <w:rFonts w:ascii="Arial" w:eastAsia="Arial Unicode MS" w:hAnsi="Arial" w:cs="Arial"/>
              </w:rPr>
            </w:pPr>
            <w:r w:rsidRPr="006206C8">
              <w:rPr>
                <w:rFonts w:ascii="Arial" w:eastAsia="Arial Unicode MS" w:hAnsi="Arial" w:cs="Arial"/>
                <w:color w:val="FF0000"/>
              </w:rPr>
              <w:t>Copiar do PPC</w:t>
            </w:r>
          </w:p>
        </w:tc>
      </w:tr>
      <w:tr w:rsidR="00D43A12" w:rsidRPr="00B216CC" w:rsidTr="00D43A12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Before w:val="1"/>
          <w:gridAfter w:val="1"/>
          <w:wBefore w:w="27" w:type="dxa"/>
          <w:wAfter w:w="10" w:type="dxa"/>
          <w:trHeight w:val="318"/>
        </w:trPr>
        <w:tc>
          <w:tcPr>
            <w:tcW w:w="10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518C" w:rsidRPr="00D43A12" w:rsidRDefault="0031518C" w:rsidP="007B33F4">
            <w:pPr>
              <w:snapToGrid w:val="0"/>
              <w:jc w:val="both"/>
              <w:rPr>
                <w:rFonts w:ascii="Arial" w:eastAsia="Arial Unicode MS" w:hAnsi="Arial" w:cs="Arial"/>
                <w:b/>
              </w:rPr>
            </w:pPr>
          </w:p>
        </w:tc>
      </w:tr>
      <w:tr w:rsidR="00D43A12" w:rsidRPr="00B216CC" w:rsidTr="00D43A12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Before w:val="1"/>
          <w:gridAfter w:val="1"/>
          <w:wBefore w:w="27" w:type="dxa"/>
          <w:wAfter w:w="10" w:type="dxa"/>
          <w:trHeight w:val="255"/>
          <w:tblHeader/>
        </w:trPr>
        <w:tc>
          <w:tcPr>
            <w:tcW w:w="10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D43A12" w:rsidRPr="00B216CC" w:rsidRDefault="00D43A12" w:rsidP="007B33F4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B216CC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Bibliografia Complementar </w:t>
            </w:r>
          </w:p>
        </w:tc>
      </w:tr>
      <w:tr w:rsidR="00D43A12" w:rsidRPr="00B216CC" w:rsidTr="00D43A12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gridBefore w:val="1"/>
          <w:gridAfter w:val="1"/>
          <w:wBefore w:w="27" w:type="dxa"/>
          <w:wAfter w:w="10" w:type="dxa"/>
          <w:trHeight w:val="344"/>
        </w:trPr>
        <w:tc>
          <w:tcPr>
            <w:tcW w:w="10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59CB" w:rsidRDefault="006206C8" w:rsidP="007B33F4">
            <w:pPr>
              <w:snapToGrid w:val="0"/>
              <w:jc w:val="both"/>
              <w:rPr>
                <w:rFonts w:ascii="Arial" w:eastAsia="Arial Unicode MS" w:hAnsi="Arial" w:cs="Arial"/>
                <w:color w:val="FF0000"/>
              </w:rPr>
            </w:pPr>
            <w:r w:rsidRPr="006206C8">
              <w:rPr>
                <w:rFonts w:ascii="Arial" w:eastAsia="Arial Unicode MS" w:hAnsi="Arial" w:cs="Arial"/>
                <w:color w:val="FF0000"/>
              </w:rPr>
              <w:t>Copiar do PPC</w:t>
            </w:r>
          </w:p>
          <w:p w:rsidR="00F559CB" w:rsidRPr="00F559CB" w:rsidRDefault="00F559CB" w:rsidP="007B33F4">
            <w:pPr>
              <w:snapToGrid w:val="0"/>
              <w:jc w:val="both"/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Bibliografias utilizadas pelo professor e não constam no PPC</w:t>
            </w:r>
          </w:p>
        </w:tc>
      </w:tr>
    </w:tbl>
    <w:p w:rsidR="0029246C" w:rsidRDefault="0029246C" w:rsidP="007A5380"/>
    <w:p w:rsidR="0029246C" w:rsidRDefault="0029246C" w:rsidP="007A5380"/>
    <w:p w:rsidR="00F20904" w:rsidRDefault="00F20904" w:rsidP="007A5380"/>
    <w:tbl>
      <w:tblPr>
        <w:tblW w:w="10540" w:type="dxa"/>
        <w:tblInd w:w="-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0"/>
        <w:gridCol w:w="5270"/>
      </w:tblGrid>
      <w:tr w:rsidR="007A5380" w:rsidRPr="00923CF5" w:rsidTr="000653AD">
        <w:trPr>
          <w:trHeight w:val="230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7A5380" w:rsidRPr="00D70195" w:rsidRDefault="007A5380" w:rsidP="000E716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70195">
              <w:rPr>
                <w:rFonts w:ascii="Arial" w:hAnsi="Arial" w:cs="Arial"/>
                <w:b/>
              </w:rPr>
              <w:t>APROVAÇÃO</w:t>
            </w:r>
          </w:p>
        </w:tc>
      </w:tr>
      <w:tr w:rsidR="007A5380" w:rsidRPr="00923CF5" w:rsidTr="000653AD">
        <w:trPr>
          <w:trHeight w:val="383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380" w:rsidRPr="00D43A12" w:rsidRDefault="00B732FA" w:rsidP="000E716B">
            <w:pPr>
              <w:pStyle w:val="Ttulo2"/>
              <w:snapToGrid w:val="0"/>
              <w:jc w:val="right"/>
              <w:rPr>
                <w:b w:val="0"/>
                <w:i w:val="0"/>
                <w:sz w:val="20"/>
                <w:szCs w:val="20"/>
              </w:rPr>
            </w:pPr>
            <w:r w:rsidRPr="00D43A12">
              <w:rPr>
                <w:b w:val="0"/>
                <w:i w:val="0"/>
                <w:sz w:val="20"/>
                <w:szCs w:val="20"/>
              </w:rPr>
              <w:t>Sorriso</w:t>
            </w:r>
            <w:r w:rsidR="000653AD" w:rsidRPr="00D43A12">
              <w:rPr>
                <w:b w:val="0"/>
                <w:i w:val="0"/>
                <w:sz w:val="20"/>
                <w:szCs w:val="20"/>
              </w:rPr>
              <w:t>-MT, ___ d</w:t>
            </w:r>
            <w:r w:rsidR="00917BF5" w:rsidRPr="00D43A12">
              <w:rPr>
                <w:b w:val="0"/>
                <w:i w:val="0"/>
                <w:sz w:val="20"/>
                <w:szCs w:val="20"/>
              </w:rPr>
              <w:t>e</w:t>
            </w:r>
            <w:r w:rsidR="000653AD" w:rsidRPr="00D43A12">
              <w:rPr>
                <w:b w:val="0"/>
                <w:i w:val="0"/>
                <w:sz w:val="20"/>
                <w:szCs w:val="20"/>
              </w:rPr>
              <w:t xml:space="preserve"> </w:t>
            </w:r>
            <w:r w:rsidR="00AE65FB">
              <w:rPr>
                <w:b w:val="0"/>
                <w:i w:val="0"/>
                <w:sz w:val="20"/>
                <w:szCs w:val="20"/>
              </w:rPr>
              <w:t>__________________de</w:t>
            </w:r>
            <w:r w:rsidR="000538C0">
              <w:rPr>
                <w:b w:val="0"/>
                <w:i w:val="0"/>
                <w:sz w:val="20"/>
                <w:szCs w:val="20"/>
              </w:rPr>
              <w:t xml:space="preserve"> 2017</w:t>
            </w:r>
            <w:r w:rsidR="007A5380" w:rsidRPr="00D43A12">
              <w:rPr>
                <w:b w:val="0"/>
                <w:i w:val="0"/>
                <w:sz w:val="20"/>
                <w:szCs w:val="20"/>
              </w:rPr>
              <w:t>.</w:t>
            </w:r>
          </w:p>
          <w:p w:rsidR="007A5380" w:rsidRPr="00D43A12" w:rsidRDefault="007A5380" w:rsidP="000E716B"/>
          <w:p w:rsidR="0045698C" w:rsidRPr="00D43A12" w:rsidRDefault="0045698C" w:rsidP="000E716B"/>
          <w:p w:rsidR="0045698C" w:rsidRPr="00D43A12" w:rsidRDefault="0045698C" w:rsidP="000E716B"/>
          <w:p w:rsidR="007A5380" w:rsidRPr="00D43A12" w:rsidRDefault="007A5380" w:rsidP="000E716B"/>
          <w:p w:rsidR="00D43A12" w:rsidRPr="00D43A12" w:rsidRDefault="00D43A12" w:rsidP="00F20904">
            <w:pPr>
              <w:jc w:val="center"/>
              <w:rPr>
                <w:rFonts w:ascii="Arial" w:hAnsi="Arial" w:cs="Arial"/>
              </w:rPr>
            </w:pPr>
            <w:r w:rsidRPr="00D43A12">
              <w:rPr>
                <w:rFonts w:ascii="Arial" w:hAnsi="Arial" w:cs="Arial"/>
              </w:rPr>
              <w:t>____________________                                                                           ____________________</w:t>
            </w:r>
            <w:r w:rsidR="006E4935">
              <w:rPr>
                <w:rFonts w:ascii="Arial" w:hAnsi="Arial" w:cs="Arial"/>
              </w:rPr>
              <w:t>_</w:t>
            </w:r>
          </w:p>
          <w:p w:rsidR="00D43A12" w:rsidRPr="00D43A12" w:rsidRDefault="00F20904" w:rsidP="00F209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43A12" w:rsidRPr="00D43A12">
              <w:rPr>
                <w:rFonts w:ascii="Arial" w:hAnsi="Arial" w:cs="Arial"/>
              </w:rPr>
              <w:t xml:space="preserve">Docente </w:t>
            </w:r>
            <w:r w:rsidR="006E4935">
              <w:rPr>
                <w:rFonts w:ascii="Arial" w:hAnsi="Arial" w:cs="Arial"/>
              </w:rPr>
              <w:t>Titular</w:t>
            </w:r>
            <w:r w:rsidR="00D43A12" w:rsidRPr="00D43A12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="00D43A12" w:rsidRPr="00D43A12">
              <w:rPr>
                <w:rFonts w:ascii="Arial" w:hAnsi="Arial" w:cs="Arial"/>
              </w:rPr>
              <w:t xml:space="preserve">         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="00D43A12" w:rsidRPr="00D43A12">
              <w:rPr>
                <w:rFonts w:ascii="Arial" w:hAnsi="Arial" w:cs="Arial"/>
              </w:rPr>
              <w:t xml:space="preserve">Docente </w:t>
            </w:r>
            <w:r w:rsidR="006E4935">
              <w:rPr>
                <w:rFonts w:ascii="Arial" w:hAnsi="Arial" w:cs="Arial"/>
              </w:rPr>
              <w:t>Colaborador</w:t>
            </w:r>
          </w:p>
          <w:p w:rsidR="00F20904" w:rsidRDefault="00F20904" w:rsidP="00F2090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F20904" w:rsidRPr="00D70195" w:rsidRDefault="00F20904" w:rsidP="00F2090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20904" w:rsidRPr="00923CF5" w:rsidTr="00F20904">
        <w:trPr>
          <w:trHeight w:val="541"/>
        </w:trPr>
        <w:tc>
          <w:tcPr>
            <w:tcW w:w="10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CE4" w:rsidRDefault="00F20904" w:rsidP="00F74CE4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F20904">
              <w:rPr>
                <w:rFonts w:ascii="Arial" w:hAnsi="Arial"/>
                <w:b/>
              </w:rPr>
              <w:t>Declara-se</w:t>
            </w:r>
          </w:p>
          <w:p w:rsidR="00F74CE4" w:rsidRDefault="00F74CE4" w:rsidP="00F74CE4">
            <w:pPr>
              <w:spacing w:line="360" w:lineRule="auto"/>
              <w:jc w:val="center"/>
              <w:rPr>
                <w:rFonts w:ascii="Arial" w:hAnsi="Arial"/>
              </w:rPr>
            </w:pPr>
            <w:proofErr w:type="gramStart"/>
            <w:r w:rsidRPr="00F74CE4">
              <w:rPr>
                <w:rFonts w:ascii="Arial" w:hAnsi="Arial"/>
              </w:rPr>
              <w:t xml:space="preserve">(   </w:t>
            </w:r>
            <w:proofErr w:type="gramEnd"/>
            <w:r w:rsidRPr="00F74CE4">
              <w:rPr>
                <w:rFonts w:ascii="Arial" w:hAnsi="Arial"/>
              </w:rPr>
              <w:t>) Aprovado</w:t>
            </w:r>
          </w:p>
          <w:p w:rsidR="00F74CE4" w:rsidRDefault="00F74CE4" w:rsidP="00F74CE4">
            <w:pPr>
              <w:spacing w:line="360" w:lineRule="auto"/>
              <w:jc w:val="center"/>
              <w:rPr>
                <w:rFonts w:ascii="Arial" w:hAnsi="Arial"/>
              </w:rPr>
            </w:pPr>
            <w:proofErr w:type="gramStart"/>
            <w:r w:rsidRPr="00F74CE4">
              <w:rPr>
                <w:rFonts w:ascii="Arial" w:hAnsi="Arial"/>
              </w:rPr>
              <w:t xml:space="preserve">(  </w:t>
            </w:r>
            <w:r>
              <w:rPr>
                <w:rFonts w:ascii="Arial" w:hAnsi="Arial"/>
              </w:rPr>
              <w:t xml:space="preserve"> </w:t>
            </w:r>
            <w:proofErr w:type="gramEnd"/>
            <w:r w:rsidRPr="00F74CE4">
              <w:rPr>
                <w:rFonts w:ascii="Arial" w:hAnsi="Arial"/>
              </w:rPr>
              <w:t>) Aprovado com ressalvas – ver</w:t>
            </w:r>
            <w:r>
              <w:rPr>
                <w:rFonts w:ascii="Arial" w:hAnsi="Arial"/>
              </w:rPr>
              <w:t xml:space="preserve"> parecer em</w:t>
            </w:r>
            <w:r w:rsidRPr="00F74CE4">
              <w:rPr>
                <w:rFonts w:ascii="Arial" w:hAnsi="Arial"/>
              </w:rPr>
              <w:t xml:space="preserve"> anexo</w:t>
            </w:r>
          </w:p>
          <w:p w:rsidR="00F74CE4" w:rsidRDefault="00F74CE4" w:rsidP="00F74CE4">
            <w:pPr>
              <w:spacing w:line="360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(   </w:t>
            </w:r>
            <w:proofErr w:type="gramEnd"/>
            <w:r>
              <w:rPr>
                <w:rFonts w:ascii="Arial" w:hAnsi="Arial"/>
              </w:rPr>
              <w:t>) Reprovado – ver parecer em anexo</w:t>
            </w:r>
          </w:p>
          <w:p w:rsidR="00F20904" w:rsidRDefault="00F20904" w:rsidP="00F74CE4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proofErr w:type="gramStart"/>
            <w:r w:rsidRPr="00F20904">
              <w:rPr>
                <w:rFonts w:ascii="Arial" w:hAnsi="Arial"/>
                <w:b/>
              </w:rPr>
              <w:t>o</w:t>
            </w:r>
            <w:proofErr w:type="gramEnd"/>
            <w:r w:rsidRPr="00F20904">
              <w:rPr>
                <w:rFonts w:ascii="Arial" w:hAnsi="Arial"/>
                <w:b/>
              </w:rPr>
              <w:t xml:space="preserve"> presente Plano</w:t>
            </w:r>
            <w:r w:rsidR="00F74CE4">
              <w:rPr>
                <w:rFonts w:ascii="Arial" w:hAnsi="Arial"/>
                <w:b/>
              </w:rPr>
              <w:t xml:space="preserve"> de Ensino:</w:t>
            </w:r>
          </w:p>
          <w:p w:rsidR="00F74CE4" w:rsidRPr="00F74CE4" w:rsidRDefault="00F74CE4" w:rsidP="00F74CE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F20904" w:rsidRPr="00923CF5" w:rsidTr="00D41055">
        <w:trPr>
          <w:trHeight w:val="383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904" w:rsidRDefault="00F20904" w:rsidP="00F20904">
            <w:pPr>
              <w:rPr>
                <w:rFonts w:ascii="Arial" w:hAnsi="Arial"/>
              </w:rPr>
            </w:pPr>
          </w:p>
          <w:p w:rsidR="00F20904" w:rsidRDefault="00F20904" w:rsidP="00F20904">
            <w:pPr>
              <w:rPr>
                <w:rFonts w:ascii="Arial" w:hAnsi="Arial"/>
              </w:rPr>
            </w:pPr>
          </w:p>
          <w:p w:rsidR="00F74CE4" w:rsidRDefault="00F74CE4" w:rsidP="00F20904">
            <w:pPr>
              <w:rPr>
                <w:rFonts w:ascii="Arial" w:hAnsi="Arial"/>
              </w:rPr>
            </w:pPr>
          </w:p>
          <w:p w:rsidR="00F74CE4" w:rsidRDefault="00F74CE4" w:rsidP="00F20904">
            <w:pPr>
              <w:rPr>
                <w:rFonts w:ascii="Arial" w:hAnsi="Arial"/>
              </w:rPr>
            </w:pPr>
          </w:p>
          <w:p w:rsidR="00F74CE4" w:rsidRDefault="00F74CE4" w:rsidP="00F20904">
            <w:pPr>
              <w:rPr>
                <w:rFonts w:ascii="Arial" w:hAnsi="Arial"/>
              </w:rPr>
            </w:pPr>
          </w:p>
          <w:p w:rsidR="00F74CE4" w:rsidRPr="00D70195" w:rsidRDefault="00F74CE4" w:rsidP="00F20904">
            <w:pPr>
              <w:rPr>
                <w:rFonts w:ascii="Arial" w:hAnsi="Arial"/>
              </w:rPr>
            </w:pPr>
          </w:p>
          <w:p w:rsidR="00F20904" w:rsidRPr="00D70195" w:rsidRDefault="00F20904" w:rsidP="00F20904">
            <w:pPr>
              <w:jc w:val="center"/>
              <w:rPr>
                <w:rFonts w:ascii="Arial" w:hAnsi="Arial"/>
              </w:rPr>
            </w:pPr>
            <w:r w:rsidRPr="00D70195">
              <w:rPr>
                <w:rFonts w:ascii="Arial" w:hAnsi="Arial"/>
              </w:rPr>
              <w:t>______________________________________</w:t>
            </w:r>
          </w:p>
          <w:p w:rsidR="00F20904" w:rsidRDefault="00F20904" w:rsidP="00F2090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Coordenação</w:t>
            </w:r>
            <w:r w:rsidRPr="00D70195">
              <w:rPr>
                <w:rFonts w:ascii="Arial" w:hAnsi="Arial"/>
              </w:rPr>
              <w:t xml:space="preserve"> do Curso</w:t>
            </w:r>
          </w:p>
          <w:p w:rsidR="00F74CE4" w:rsidRDefault="00F20904" w:rsidP="00F74CE4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</w:t>
            </w:r>
            <w:r w:rsidR="00AE65FB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.</w:t>
            </w:r>
            <w:r w:rsidR="00F74CE4">
              <w:rPr>
                <w:rFonts w:ascii="Arial" w:hAnsi="Arial" w:cs="Arial"/>
              </w:rPr>
              <w:t xml:space="preserve"> </w:t>
            </w:r>
          </w:p>
          <w:p w:rsidR="00F20904" w:rsidRDefault="00F20904" w:rsidP="00F74CE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CE4" w:rsidRDefault="00F74CE4" w:rsidP="00F74CE4">
            <w:pPr>
              <w:spacing w:line="360" w:lineRule="auto"/>
              <w:rPr>
                <w:rFonts w:ascii="Arial" w:hAnsi="Arial"/>
              </w:rPr>
            </w:pPr>
          </w:p>
          <w:p w:rsidR="00F74CE4" w:rsidRDefault="00F74CE4" w:rsidP="00F20904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F74CE4" w:rsidRDefault="00F74CE4" w:rsidP="00F20904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F74CE4" w:rsidRDefault="00F74CE4" w:rsidP="00F20904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F74CE4" w:rsidRDefault="00F74CE4" w:rsidP="00F2090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</w:t>
            </w:r>
          </w:p>
          <w:p w:rsidR="00F20904" w:rsidRDefault="00F20904" w:rsidP="00F2090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Representante da Equipe Pedagógica - </w:t>
            </w:r>
            <w:proofErr w:type="spellStart"/>
            <w:r>
              <w:rPr>
                <w:rFonts w:ascii="Arial" w:hAnsi="Arial"/>
              </w:rPr>
              <w:t>Depto</w:t>
            </w:r>
            <w:proofErr w:type="spellEnd"/>
            <w:r>
              <w:rPr>
                <w:rFonts w:ascii="Arial" w:hAnsi="Arial"/>
              </w:rPr>
              <w:t>. Ensino</w:t>
            </w:r>
          </w:p>
          <w:p w:rsidR="00F20904" w:rsidRDefault="00AE65FB" w:rsidP="00F2090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</w:t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  <w:t>____</w:t>
            </w:r>
            <w:r w:rsidR="00F20904">
              <w:rPr>
                <w:rFonts w:ascii="Arial" w:hAnsi="Arial" w:cs="Arial"/>
              </w:rPr>
              <w:t>.</w:t>
            </w:r>
          </w:p>
          <w:p w:rsidR="00F20904" w:rsidRPr="00F20904" w:rsidRDefault="00F20904" w:rsidP="00F74CE4">
            <w:pPr>
              <w:spacing w:line="360" w:lineRule="auto"/>
            </w:pPr>
          </w:p>
        </w:tc>
      </w:tr>
    </w:tbl>
    <w:p w:rsidR="00215150" w:rsidRPr="00D70195" w:rsidRDefault="00215150" w:rsidP="007A5380"/>
    <w:sectPr w:rsidR="00215150" w:rsidRPr="00D70195" w:rsidSect="00D17559">
      <w:headerReference w:type="default" r:id="rId12"/>
      <w:footerReference w:type="default" r:id="rId13"/>
      <w:pgSz w:w="11906" w:h="16838"/>
      <w:pgMar w:top="993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CF" w:rsidRDefault="00066BCF" w:rsidP="005D6AF4">
      <w:r>
        <w:separator/>
      </w:r>
    </w:p>
  </w:endnote>
  <w:endnote w:type="continuationSeparator" w:id="0">
    <w:p w:rsidR="00066BCF" w:rsidRDefault="00066BCF" w:rsidP="005D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634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0168A4" w:rsidRDefault="000168A4">
            <w:pPr>
              <w:pStyle w:val="Rodap"/>
              <w:jc w:val="right"/>
            </w:pPr>
            <w:r>
              <w:t xml:space="preserve">Página </w:t>
            </w:r>
            <w:r w:rsidR="009C08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C0894">
              <w:rPr>
                <w:b/>
                <w:sz w:val="24"/>
                <w:szCs w:val="24"/>
              </w:rPr>
              <w:fldChar w:fldCharType="separate"/>
            </w:r>
            <w:r w:rsidR="00BC170E">
              <w:rPr>
                <w:b/>
                <w:noProof/>
              </w:rPr>
              <w:t>8</w:t>
            </w:r>
            <w:r w:rsidR="009C0894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9C089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C0894">
              <w:rPr>
                <w:b/>
                <w:sz w:val="24"/>
                <w:szCs w:val="24"/>
              </w:rPr>
              <w:fldChar w:fldCharType="separate"/>
            </w:r>
            <w:r w:rsidR="00BC170E">
              <w:rPr>
                <w:b/>
                <w:noProof/>
              </w:rPr>
              <w:t>8</w:t>
            </w:r>
            <w:r w:rsidR="009C089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68A4" w:rsidRDefault="000168A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CF" w:rsidRDefault="00066BCF" w:rsidP="005D6AF4">
      <w:r>
        <w:separator/>
      </w:r>
    </w:p>
  </w:footnote>
  <w:footnote w:type="continuationSeparator" w:id="0">
    <w:p w:rsidR="00066BCF" w:rsidRDefault="00066BCF" w:rsidP="005D6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AEE" w:rsidRPr="00CD1AEE" w:rsidRDefault="00CD1AEE" w:rsidP="00CD1AEE">
    <w:pPr>
      <w:jc w:val="center"/>
      <w:rPr>
        <w:b/>
        <w:sz w:val="22"/>
        <w:szCs w:val="27"/>
      </w:rPr>
    </w:pPr>
  </w:p>
  <w:p w:rsidR="00CD1AEE" w:rsidRDefault="00CD1A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FE2588"/>
    <w:multiLevelType w:val="hybridMultilevel"/>
    <w:tmpl w:val="BE486B96"/>
    <w:lvl w:ilvl="0" w:tplc="D1BE1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5443E"/>
    <w:multiLevelType w:val="hybridMultilevel"/>
    <w:tmpl w:val="FC82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02AF"/>
    <w:multiLevelType w:val="hybridMultilevel"/>
    <w:tmpl w:val="658AEF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219B6"/>
    <w:multiLevelType w:val="hybridMultilevel"/>
    <w:tmpl w:val="C5BE90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14C30"/>
    <w:multiLevelType w:val="hybridMultilevel"/>
    <w:tmpl w:val="1D8255A4"/>
    <w:lvl w:ilvl="0" w:tplc="9E4896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A93D6C"/>
    <w:multiLevelType w:val="hybridMultilevel"/>
    <w:tmpl w:val="C5BE90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E084E"/>
    <w:multiLevelType w:val="hybridMultilevel"/>
    <w:tmpl w:val="A4340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E711C"/>
    <w:multiLevelType w:val="multilevel"/>
    <w:tmpl w:val="FF04DEC0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0">
    <w:nsid w:val="30F72ED5"/>
    <w:multiLevelType w:val="hybridMultilevel"/>
    <w:tmpl w:val="9C7CD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C6ED9"/>
    <w:multiLevelType w:val="hybridMultilevel"/>
    <w:tmpl w:val="846E17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F6264B"/>
    <w:multiLevelType w:val="hybridMultilevel"/>
    <w:tmpl w:val="A2A2BBC6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005C68"/>
    <w:multiLevelType w:val="hybridMultilevel"/>
    <w:tmpl w:val="7E4213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53EF0"/>
    <w:multiLevelType w:val="hybridMultilevel"/>
    <w:tmpl w:val="9C608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777C4"/>
    <w:multiLevelType w:val="hybridMultilevel"/>
    <w:tmpl w:val="4A423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E2435"/>
    <w:multiLevelType w:val="hybridMultilevel"/>
    <w:tmpl w:val="7F8EF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74829"/>
    <w:multiLevelType w:val="hybridMultilevel"/>
    <w:tmpl w:val="1F72D8C2"/>
    <w:lvl w:ilvl="0" w:tplc="2A12714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C7D6C"/>
    <w:multiLevelType w:val="hybridMultilevel"/>
    <w:tmpl w:val="E5082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960F6"/>
    <w:multiLevelType w:val="hybridMultilevel"/>
    <w:tmpl w:val="4EC2EA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F7BA5"/>
    <w:multiLevelType w:val="hybridMultilevel"/>
    <w:tmpl w:val="70D2AF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2124B3"/>
    <w:multiLevelType w:val="hybridMultilevel"/>
    <w:tmpl w:val="B990402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E4077B"/>
    <w:multiLevelType w:val="hybridMultilevel"/>
    <w:tmpl w:val="68E0B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2783D"/>
    <w:multiLevelType w:val="hybridMultilevel"/>
    <w:tmpl w:val="C5BE90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8606F"/>
    <w:multiLevelType w:val="hybridMultilevel"/>
    <w:tmpl w:val="44C0089E"/>
    <w:lvl w:ilvl="0" w:tplc="8DC41B28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3575E1"/>
    <w:multiLevelType w:val="hybridMultilevel"/>
    <w:tmpl w:val="14766FB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D1E30"/>
    <w:multiLevelType w:val="hybridMultilevel"/>
    <w:tmpl w:val="7B2833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3"/>
  </w:num>
  <w:num w:numId="5">
    <w:abstractNumId w:val="5"/>
  </w:num>
  <w:num w:numId="6">
    <w:abstractNumId w:val="12"/>
  </w:num>
  <w:num w:numId="7">
    <w:abstractNumId w:val="0"/>
  </w:num>
  <w:num w:numId="8">
    <w:abstractNumId w:val="15"/>
  </w:num>
  <w:num w:numId="9">
    <w:abstractNumId w:val="3"/>
  </w:num>
  <w:num w:numId="10">
    <w:abstractNumId w:val="8"/>
  </w:num>
  <w:num w:numId="11">
    <w:abstractNumId w:val="19"/>
  </w:num>
  <w:num w:numId="12">
    <w:abstractNumId w:val="26"/>
  </w:num>
  <w:num w:numId="13">
    <w:abstractNumId w:val="9"/>
  </w:num>
  <w:num w:numId="14">
    <w:abstractNumId w:val="24"/>
  </w:num>
  <w:num w:numId="15">
    <w:abstractNumId w:val="20"/>
  </w:num>
  <w:num w:numId="16">
    <w:abstractNumId w:val="11"/>
  </w:num>
  <w:num w:numId="17">
    <w:abstractNumId w:val="14"/>
  </w:num>
  <w:num w:numId="18">
    <w:abstractNumId w:val="17"/>
  </w:num>
  <w:num w:numId="19">
    <w:abstractNumId w:val="18"/>
  </w:num>
  <w:num w:numId="20">
    <w:abstractNumId w:val="25"/>
  </w:num>
  <w:num w:numId="21">
    <w:abstractNumId w:val="2"/>
  </w:num>
  <w:num w:numId="22">
    <w:abstractNumId w:val="4"/>
  </w:num>
  <w:num w:numId="23">
    <w:abstractNumId w:val="22"/>
  </w:num>
  <w:num w:numId="24">
    <w:abstractNumId w:val="10"/>
  </w:num>
  <w:num w:numId="25">
    <w:abstractNumId w:val="21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11"/>
    <w:rsid w:val="000042CF"/>
    <w:rsid w:val="000138C0"/>
    <w:rsid w:val="00014281"/>
    <w:rsid w:val="00015A8C"/>
    <w:rsid w:val="000168A4"/>
    <w:rsid w:val="000223FF"/>
    <w:rsid w:val="00031F07"/>
    <w:rsid w:val="000372E8"/>
    <w:rsid w:val="00044BF4"/>
    <w:rsid w:val="000475BC"/>
    <w:rsid w:val="000538C0"/>
    <w:rsid w:val="000560D3"/>
    <w:rsid w:val="000653AD"/>
    <w:rsid w:val="00066BCF"/>
    <w:rsid w:val="00067E38"/>
    <w:rsid w:val="0007101D"/>
    <w:rsid w:val="000774A1"/>
    <w:rsid w:val="000B5F61"/>
    <w:rsid w:val="000C2175"/>
    <w:rsid w:val="000C2408"/>
    <w:rsid w:val="000C2A21"/>
    <w:rsid w:val="000C30B8"/>
    <w:rsid w:val="000D0E74"/>
    <w:rsid w:val="000D39FB"/>
    <w:rsid w:val="000E08D3"/>
    <w:rsid w:val="000E27DA"/>
    <w:rsid w:val="000E716B"/>
    <w:rsid w:val="000F0394"/>
    <w:rsid w:val="0010015F"/>
    <w:rsid w:val="0010095C"/>
    <w:rsid w:val="0011334F"/>
    <w:rsid w:val="00115FB4"/>
    <w:rsid w:val="00120101"/>
    <w:rsid w:val="0012091C"/>
    <w:rsid w:val="00121252"/>
    <w:rsid w:val="00124E3C"/>
    <w:rsid w:val="00126878"/>
    <w:rsid w:val="00133F99"/>
    <w:rsid w:val="00144A5B"/>
    <w:rsid w:val="00157AC9"/>
    <w:rsid w:val="00172C47"/>
    <w:rsid w:val="00181C91"/>
    <w:rsid w:val="00192F0B"/>
    <w:rsid w:val="00194A05"/>
    <w:rsid w:val="001A0E75"/>
    <w:rsid w:val="001A2D39"/>
    <w:rsid w:val="001A4C97"/>
    <w:rsid w:val="001B45D2"/>
    <w:rsid w:val="001C6D0D"/>
    <w:rsid w:val="001D2145"/>
    <w:rsid w:val="001F6EE3"/>
    <w:rsid w:val="00200333"/>
    <w:rsid w:val="002069FC"/>
    <w:rsid w:val="00207AD9"/>
    <w:rsid w:val="00214A53"/>
    <w:rsid w:val="00215150"/>
    <w:rsid w:val="00216B47"/>
    <w:rsid w:val="00216C47"/>
    <w:rsid w:val="00216E1A"/>
    <w:rsid w:val="00222255"/>
    <w:rsid w:val="00230082"/>
    <w:rsid w:val="00234EE9"/>
    <w:rsid w:val="00235C2E"/>
    <w:rsid w:val="00237FB1"/>
    <w:rsid w:val="002424DF"/>
    <w:rsid w:val="00250AAA"/>
    <w:rsid w:val="002767EB"/>
    <w:rsid w:val="00284314"/>
    <w:rsid w:val="00287BCF"/>
    <w:rsid w:val="0029246C"/>
    <w:rsid w:val="00295D33"/>
    <w:rsid w:val="002A5248"/>
    <w:rsid w:val="002A700E"/>
    <w:rsid w:val="002B0BD0"/>
    <w:rsid w:val="002C6BE4"/>
    <w:rsid w:val="002E6011"/>
    <w:rsid w:val="002F0A14"/>
    <w:rsid w:val="002F183E"/>
    <w:rsid w:val="002F6360"/>
    <w:rsid w:val="00314EA7"/>
    <w:rsid w:val="0031518C"/>
    <w:rsid w:val="00323880"/>
    <w:rsid w:val="00330B46"/>
    <w:rsid w:val="00335DB4"/>
    <w:rsid w:val="00340C87"/>
    <w:rsid w:val="00344612"/>
    <w:rsid w:val="00344A61"/>
    <w:rsid w:val="00364A36"/>
    <w:rsid w:val="003708BA"/>
    <w:rsid w:val="003746B5"/>
    <w:rsid w:val="00376939"/>
    <w:rsid w:val="00386377"/>
    <w:rsid w:val="00396E0E"/>
    <w:rsid w:val="003A179F"/>
    <w:rsid w:val="003A1ACC"/>
    <w:rsid w:val="003A323D"/>
    <w:rsid w:val="003A5A28"/>
    <w:rsid w:val="003B0A65"/>
    <w:rsid w:val="003C2BD3"/>
    <w:rsid w:val="003C78B1"/>
    <w:rsid w:val="003D13D1"/>
    <w:rsid w:val="003D2034"/>
    <w:rsid w:val="003D2F7D"/>
    <w:rsid w:val="003D333D"/>
    <w:rsid w:val="003E2DB9"/>
    <w:rsid w:val="00404DE7"/>
    <w:rsid w:val="00412280"/>
    <w:rsid w:val="004326DC"/>
    <w:rsid w:val="00432E99"/>
    <w:rsid w:val="00455B47"/>
    <w:rsid w:val="0045698C"/>
    <w:rsid w:val="0046440C"/>
    <w:rsid w:val="00473914"/>
    <w:rsid w:val="0047713D"/>
    <w:rsid w:val="00480119"/>
    <w:rsid w:val="004858D8"/>
    <w:rsid w:val="00485A58"/>
    <w:rsid w:val="004A6D98"/>
    <w:rsid w:val="004C3E02"/>
    <w:rsid w:val="004D2363"/>
    <w:rsid w:val="004E3C7C"/>
    <w:rsid w:val="004E4EE8"/>
    <w:rsid w:val="004F2BE3"/>
    <w:rsid w:val="004F3600"/>
    <w:rsid w:val="004F36A1"/>
    <w:rsid w:val="004F6DF7"/>
    <w:rsid w:val="00504D63"/>
    <w:rsid w:val="0052145F"/>
    <w:rsid w:val="005241B1"/>
    <w:rsid w:val="00525210"/>
    <w:rsid w:val="0053337D"/>
    <w:rsid w:val="005348BC"/>
    <w:rsid w:val="00543898"/>
    <w:rsid w:val="00544DC8"/>
    <w:rsid w:val="00551171"/>
    <w:rsid w:val="00551AB1"/>
    <w:rsid w:val="00553746"/>
    <w:rsid w:val="00556ABB"/>
    <w:rsid w:val="00561BB8"/>
    <w:rsid w:val="00561BBD"/>
    <w:rsid w:val="005635E8"/>
    <w:rsid w:val="005701A3"/>
    <w:rsid w:val="00580753"/>
    <w:rsid w:val="005904D4"/>
    <w:rsid w:val="00595819"/>
    <w:rsid w:val="00597EAC"/>
    <w:rsid w:val="005A632E"/>
    <w:rsid w:val="005B191B"/>
    <w:rsid w:val="005C58CF"/>
    <w:rsid w:val="005C65A0"/>
    <w:rsid w:val="005D6AF4"/>
    <w:rsid w:val="005E5DDC"/>
    <w:rsid w:val="005E63CB"/>
    <w:rsid w:val="005E77C9"/>
    <w:rsid w:val="005F2F2E"/>
    <w:rsid w:val="005F37A6"/>
    <w:rsid w:val="006042EB"/>
    <w:rsid w:val="006061BB"/>
    <w:rsid w:val="00616E69"/>
    <w:rsid w:val="006206C8"/>
    <w:rsid w:val="00630184"/>
    <w:rsid w:val="00634378"/>
    <w:rsid w:val="00636F5A"/>
    <w:rsid w:val="00637AA5"/>
    <w:rsid w:val="006407A9"/>
    <w:rsid w:val="00643CA8"/>
    <w:rsid w:val="00651CD1"/>
    <w:rsid w:val="00661FBD"/>
    <w:rsid w:val="00662F46"/>
    <w:rsid w:val="00665E7C"/>
    <w:rsid w:val="006769B1"/>
    <w:rsid w:val="00692FB6"/>
    <w:rsid w:val="00697BD5"/>
    <w:rsid w:val="006C1B6A"/>
    <w:rsid w:val="006D0807"/>
    <w:rsid w:val="006D0FD9"/>
    <w:rsid w:val="006D23C1"/>
    <w:rsid w:val="006E1073"/>
    <w:rsid w:val="006E2565"/>
    <w:rsid w:val="006E4935"/>
    <w:rsid w:val="006E7AC5"/>
    <w:rsid w:val="006F649B"/>
    <w:rsid w:val="00710E3B"/>
    <w:rsid w:val="00711E2B"/>
    <w:rsid w:val="00713D5C"/>
    <w:rsid w:val="00723F14"/>
    <w:rsid w:val="00731B0A"/>
    <w:rsid w:val="0073267E"/>
    <w:rsid w:val="00743EFE"/>
    <w:rsid w:val="00771F1A"/>
    <w:rsid w:val="0078224F"/>
    <w:rsid w:val="00782376"/>
    <w:rsid w:val="00784F69"/>
    <w:rsid w:val="00790362"/>
    <w:rsid w:val="00791D90"/>
    <w:rsid w:val="007954DE"/>
    <w:rsid w:val="007A4D72"/>
    <w:rsid w:val="007A5380"/>
    <w:rsid w:val="007B4D41"/>
    <w:rsid w:val="007B78BF"/>
    <w:rsid w:val="007C03E5"/>
    <w:rsid w:val="007C2185"/>
    <w:rsid w:val="007C2CD4"/>
    <w:rsid w:val="007D4545"/>
    <w:rsid w:val="007D5170"/>
    <w:rsid w:val="007E4D88"/>
    <w:rsid w:val="007F21E5"/>
    <w:rsid w:val="007F2F9F"/>
    <w:rsid w:val="00803D50"/>
    <w:rsid w:val="00806E1D"/>
    <w:rsid w:val="008225EF"/>
    <w:rsid w:val="00830698"/>
    <w:rsid w:val="008316CD"/>
    <w:rsid w:val="00832E98"/>
    <w:rsid w:val="00833B27"/>
    <w:rsid w:val="008358B9"/>
    <w:rsid w:val="008365EA"/>
    <w:rsid w:val="00847C8A"/>
    <w:rsid w:val="00850200"/>
    <w:rsid w:val="00867B61"/>
    <w:rsid w:val="00890CBB"/>
    <w:rsid w:val="008A1D1C"/>
    <w:rsid w:val="008B5E8F"/>
    <w:rsid w:val="008B75ED"/>
    <w:rsid w:val="008B7636"/>
    <w:rsid w:val="008C51AE"/>
    <w:rsid w:val="008D50B4"/>
    <w:rsid w:val="008E4F9B"/>
    <w:rsid w:val="008F2CD8"/>
    <w:rsid w:val="008F488B"/>
    <w:rsid w:val="00912FC4"/>
    <w:rsid w:val="009174A1"/>
    <w:rsid w:val="00917BF5"/>
    <w:rsid w:val="00923CF5"/>
    <w:rsid w:val="00935B3B"/>
    <w:rsid w:val="00947B15"/>
    <w:rsid w:val="00955978"/>
    <w:rsid w:val="00957DFB"/>
    <w:rsid w:val="00966B15"/>
    <w:rsid w:val="00972D5C"/>
    <w:rsid w:val="009815B8"/>
    <w:rsid w:val="00981713"/>
    <w:rsid w:val="009969D7"/>
    <w:rsid w:val="009A0CBD"/>
    <w:rsid w:val="009C0894"/>
    <w:rsid w:val="009C1357"/>
    <w:rsid w:val="009C7B81"/>
    <w:rsid w:val="009D1C1F"/>
    <w:rsid w:val="009E13B4"/>
    <w:rsid w:val="009E22B0"/>
    <w:rsid w:val="009E6E11"/>
    <w:rsid w:val="00A079AC"/>
    <w:rsid w:val="00A172E2"/>
    <w:rsid w:val="00A220AB"/>
    <w:rsid w:val="00A27993"/>
    <w:rsid w:val="00A33B4E"/>
    <w:rsid w:val="00A56F16"/>
    <w:rsid w:val="00A64471"/>
    <w:rsid w:val="00A7481A"/>
    <w:rsid w:val="00A91360"/>
    <w:rsid w:val="00A97B81"/>
    <w:rsid w:val="00AA12E4"/>
    <w:rsid w:val="00AA5879"/>
    <w:rsid w:val="00AB0D55"/>
    <w:rsid w:val="00AC0DE6"/>
    <w:rsid w:val="00AD339E"/>
    <w:rsid w:val="00AD624F"/>
    <w:rsid w:val="00AD682E"/>
    <w:rsid w:val="00AE2447"/>
    <w:rsid w:val="00AE65FB"/>
    <w:rsid w:val="00B01423"/>
    <w:rsid w:val="00B035EC"/>
    <w:rsid w:val="00B10C47"/>
    <w:rsid w:val="00B13C92"/>
    <w:rsid w:val="00B13E1C"/>
    <w:rsid w:val="00B16568"/>
    <w:rsid w:val="00B32ACE"/>
    <w:rsid w:val="00B353C9"/>
    <w:rsid w:val="00B428F9"/>
    <w:rsid w:val="00B55C78"/>
    <w:rsid w:val="00B6047B"/>
    <w:rsid w:val="00B64895"/>
    <w:rsid w:val="00B657AE"/>
    <w:rsid w:val="00B65960"/>
    <w:rsid w:val="00B732FA"/>
    <w:rsid w:val="00B7663C"/>
    <w:rsid w:val="00B81141"/>
    <w:rsid w:val="00B82AF2"/>
    <w:rsid w:val="00B966D8"/>
    <w:rsid w:val="00BA6EDC"/>
    <w:rsid w:val="00BB134A"/>
    <w:rsid w:val="00BB6C32"/>
    <w:rsid w:val="00BC065A"/>
    <w:rsid w:val="00BC170E"/>
    <w:rsid w:val="00BC52AD"/>
    <w:rsid w:val="00BD38EF"/>
    <w:rsid w:val="00BE0E5B"/>
    <w:rsid w:val="00BE48B2"/>
    <w:rsid w:val="00BF29DF"/>
    <w:rsid w:val="00BF6683"/>
    <w:rsid w:val="00C07E52"/>
    <w:rsid w:val="00C10429"/>
    <w:rsid w:val="00C21A09"/>
    <w:rsid w:val="00C22212"/>
    <w:rsid w:val="00C41936"/>
    <w:rsid w:val="00C45FBB"/>
    <w:rsid w:val="00C54753"/>
    <w:rsid w:val="00C75A34"/>
    <w:rsid w:val="00C76BC7"/>
    <w:rsid w:val="00C804C2"/>
    <w:rsid w:val="00C82174"/>
    <w:rsid w:val="00C87179"/>
    <w:rsid w:val="00C97AFE"/>
    <w:rsid w:val="00CD1AEE"/>
    <w:rsid w:val="00CD48A6"/>
    <w:rsid w:val="00CD6B6C"/>
    <w:rsid w:val="00CE4530"/>
    <w:rsid w:val="00CF52A2"/>
    <w:rsid w:val="00D05163"/>
    <w:rsid w:val="00D06BB8"/>
    <w:rsid w:val="00D14967"/>
    <w:rsid w:val="00D15535"/>
    <w:rsid w:val="00D16509"/>
    <w:rsid w:val="00D17559"/>
    <w:rsid w:val="00D22946"/>
    <w:rsid w:val="00D2431A"/>
    <w:rsid w:val="00D2520B"/>
    <w:rsid w:val="00D2719A"/>
    <w:rsid w:val="00D27786"/>
    <w:rsid w:val="00D43A12"/>
    <w:rsid w:val="00D44C58"/>
    <w:rsid w:val="00D47A91"/>
    <w:rsid w:val="00D50510"/>
    <w:rsid w:val="00D63071"/>
    <w:rsid w:val="00D67B1A"/>
    <w:rsid w:val="00D70195"/>
    <w:rsid w:val="00D802BE"/>
    <w:rsid w:val="00D843F7"/>
    <w:rsid w:val="00D84F82"/>
    <w:rsid w:val="00DB3493"/>
    <w:rsid w:val="00DB65A2"/>
    <w:rsid w:val="00DD044C"/>
    <w:rsid w:val="00E0358D"/>
    <w:rsid w:val="00E04435"/>
    <w:rsid w:val="00E1082F"/>
    <w:rsid w:val="00E11CD9"/>
    <w:rsid w:val="00E200BF"/>
    <w:rsid w:val="00E232A4"/>
    <w:rsid w:val="00E26FB3"/>
    <w:rsid w:val="00E27E44"/>
    <w:rsid w:val="00E3017D"/>
    <w:rsid w:val="00E37181"/>
    <w:rsid w:val="00E47AC9"/>
    <w:rsid w:val="00E50B43"/>
    <w:rsid w:val="00E52BA5"/>
    <w:rsid w:val="00E52ED4"/>
    <w:rsid w:val="00E712DB"/>
    <w:rsid w:val="00E72A41"/>
    <w:rsid w:val="00E74007"/>
    <w:rsid w:val="00E9086C"/>
    <w:rsid w:val="00E9090D"/>
    <w:rsid w:val="00E92071"/>
    <w:rsid w:val="00E94DFD"/>
    <w:rsid w:val="00EA250D"/>
    <w:rsid w:val="00EA38F0"/>
    <w:rsid w:val="00EA4CF9"/>
    <w:rsid w:val="00EA7F8B"/>
    <w:rsid w:val="00EB461E"/>
    <w:rsid w:val="00EC2431"/>
    <w:rsid w:val="00EC5B70"/>
    <w:rsid w:val="00EE48E4"/>
    <w:rsid w:val="00EE6DFD"/>
    <w:rsid w:val="00F05D8B"/>
    <w:rsid w:val="00F20904"/>
    <w:rsid w:val="00F27074"/>
    <w:rsid w:val="00F272C2"/>
    <w:rsid w:val="00F34066"/>
    <w:rsid w:val="00F357D8"/>
    <w:rsid w:val="00F36CB2"/>
    <w:rsid w:val="00F36FF4"/>
    <w:rsid w:val="00F415D1"/>
    <w:rsid w:val="00F559CB"/>
    <w:rsid w:val="00F7341E"/>
    <w:rsid w:val="00F74620"/>
    <w:rsid w:val="00F74CE4"/>
    <w:rsid w:val="00F839C4"/>
    <w:rsid w:val="00F93473"/>
    <w:rsid w:val="00FA08FA"/>
    <w:rsid w:val="00FA1E6D"/>
    <w:rsid w:val="00FB0A05"/>
    <w:rsid w:val="00FB2A4E"/>
    <w:rsid w:val="00FB477B"/>
    <w:rsid w:val="00FD2821"/>
    <w:rsid w:val="00FD4F59"/>
    <w:rsid w:val="00FD6318"/>
    <w:rsid w:val="00FD640A"/>
    <w:rsid w:val="00FE1F06"/>
    <w:rsid w:val="00FE79F6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07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80"/>
    <w:pPr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F37A6"/>
    <w:pPr>
      <w:keepNext/>
      <w:numPr>
        <w:numId w:val="1"/>
      </w:numPr>
      <w:tabs>
        <w:tab w:val="left" w:pos="426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</w:tabs>
      <w:jc w:val="both"/>
      <w:outlineLvl w:val="0"/>
    </w:pPr>
    <w:rPr>
      <w:b/>
      <w:spacing w:val="-3"/>
    </w:rPr>
  </w:style>
  <w:style w:type="paragraph" w:styleId="Ttulo2">
    <w:name w:val="heading 2"/>
    <w:basedOn w:val="Normal"/>
    <w:next w:val="Normal"/>
    <w:link w:val="Ttulo2Char"/>
    <w:qFormat/>
    <w:rsid w:val="007A53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206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qFormat/>
    <w:rsid w:val="007A53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A538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9Char">
    <w:name w:val="Título 9 Char"/>
    <w:basedOn w:val="Fontepargpadro"/>
    <w:link w:val="Ttulo9"/>
    <w:rsid w:val="007A5380"/>
    <w:rPr>
      <w:rFonts w:ascii="Arial" w:eastAsia="Times New Roman" w:hAnsi="Arial" w:cs="Arial"/>
      <w:lang w:eastAsia="ar-SA"/>
    </w:rPr>
  </w:style>
  <w:style w:type="character" w:styleId="Nmerodepgina">
    <w:name w:val="page number"/>
    <w:basedOn w:val="Fontepargpadro"/>
    <w:rsid w:val="007A5380"/>
  </w:style>
  <w:style w:type="paragraph" w:styleId="Rodap">
    <w:name w:val="footer"/>
    <w:basedOn w:val="Normal"/>
    <w:link w:val="RodapChar"/>
    <w:uiPriority w:val="99"/>
    <w:rsid w:val="007A53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3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E1F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1F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E74007"/>
    <w:pPr>
      <w:ind w:left="720"/>
      <w:contextualSpacing/>
    </w:pPr>
  </w:style>
  <w:style w:type="paragraph" w:customStyle="1" w:styleId="Default">
    <w:name w:val="Default"/>
    <w:rsid w:val="005F37A6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5F37A6"/>
    <w:pPr>
      <w:ind w:firstLine="708"/>
      <w:jc w:val="both"/>
    </w:pPr>
    <w:rPr>
      <w:sz w:val="24"/>
    </w:rPr>
  </w:style>
  <w:style w:type="character" w:customStyle="1" w:styleId="Ttulo1Char">
    <w:name w:val="Título 1 Char"/>
    <w:basedOn w:val="Fontepargpadro"/>
    <w:link w:val="Ttulo1"/>
    <w:rsid w:val="005F37A6"/>
    <w:rPr>
      <w:rFonts w:ascii="Times New Roman" w:eastAsia="Times New Roman" w:hAnsi="Times New Roman" w:cs="Times New Roman"/>
      <w:b/>
      <w:spacing w:val="-3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8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87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47C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7C8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7C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7C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7C8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6206C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6206C8"/>
    <w:pPr>
      <w:widowControl w:val="0"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6206C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Padro">
    <w:name w:val="Padrão"/>
    <w:rsid w:val="006206C8"/>
    <w:pPr>
      <w:tabs>
        <w:tab w:val="left" w:pos="709"/>
      </w:tabs>
      <w:suppressAutoHyphens/>
      <w:spacing w:after="200" w:line="276" w:lineRule="auto"/>
      <w:ind w:left="0"/>
      <w:jc w:val="lef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07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80"/>
    <w:pPr>
      <w:suppressAutoHyphens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5F37A6"/>
    <w:pPr>
      <w:keepNext/>
      <w:numPr>
        <w:numId w:val="1"/>
      </w:numPr>
      <w:tabs>
        <w:tab w:val="left" w:pos="426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</w:tabs>
      <w:jc w:val="both"/>
      <w:outlineLvl w:val="0"/>
    </w:pPr>
    <w:rPr>
      <w:b/>
      <w:spacing w:val="-3"/>
    </w:rPr>
  </w:style>
  <w:style w:type="paragraph" w:styleId="Ttulo2">
    <w:name w:val="heading 2"/>
    <w:basedOn w:val="Normal"/>
    <w:next w:val="Normal"/>
    <w:link w:val="Ttulo2Char"/>
    <w:qFormat/>
    <w:rsid w:val="007A53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206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9">
    <w:name w:val="heading 9"/>
    <w:basedOn w:val="Normal"/>
    <w:next w:val="Normal"/>
    <w:link w:val="Ttulo9Char"/>
    <w:qFormat/>
    <w:rsid w:val="007A53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A538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9Char">
    <w:name w:val="Título 9 Char"/>
    <w:basedOn w:val="Fontepargpadro"/>
    <w:link w:val="Ttulo9"/>
    <w:rsid w:val="007A5380"/>
    <w:rPr>
      <w:rFonts w:ascii="Arial" w:eastAsia="Times New Roman" w:hAnsi="Arial" w:cs="Arial"/>
      <w:lang w:eastAsia="ar-SA"/>
    </w:rPr>
  </w:style>
  <w:style w:type="character" w:styleId="Nmerodepgina">
    <w:name w:val="page number"/>
    <w:basedOn w:val="Fontepargpadro"/>
    <w:rsid w:val="007A5380"/>
  </w:style>
  <w:style w:type="paragraph" w:styleId="Rodap">
    <w:name w:val="footer"/>
    <w:basedOn w:val="Normal"/>
    <w:link w:val="RodapChar"/>
    <w:uiPriority w:val="99"/>
    <w:rsid w:val="007A53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3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E1F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1F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E74007"/>
    <w:pPr>
      <w:ind w:left="720"/>
      <w:contextualSpacing/>
    </w:pPr>
  </w:style>
  <w:style w:type="paragraph" w:customStyle="1" w:styleId="Default">
    <w:name w:val="Default"/>
    <w:rsid w:val="005F37A6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5F37A6"/>
    <w:pPr>
      <w:ind w:firstLine="708"/>
      <w:jc w:val="both"/>
    </w:pPr>
    <w:rPr>
      <w:sz w:val="24"/>
    </w:rPr>
  </w:style>
  <w:style w:type="character" w:customStyle="1" w:styleId="Ttulo1Char">
    <w:name w:val="Título 1 Char"/>
    <w:basedOn w:val="Fontepargpadro"/>
    <w:link w:val="Ttulo1"/>
    <w:rsid w:val="005F37A6"/>
    <w:rPr>
      <w:rFonts w:ascii="Times New Roman" w:eastAsia="Times New Roman" w:hAnsi="Times New Roman" w:cs="Times New Roman"/>
      <w:b/>
      <w:spacing w:val="-3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8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87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47C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7C8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7C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7C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7C8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6206C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6206C8"/>
    <w:pPr>
      <w:widowControl w:val="0"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6206C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Padro">
    <w:name w:val="Padrão"/>
    <w:rsid w:val="006206C8"/>
    <w:pPr>
      <w:tabs>
        <w:tab w:val="left" w:pos="709"/>
      </w:tabs>
      <w:suppressAutoHyphens/>
      <w:spacing w:after="200" w:line="276" w:lineRule="auto"/>
      <w:ind w:left="0"/>
      <w:jc w:val="lef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B341-56C1-4882-A86C-04A6B748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1970</Words>
  <Characters>10644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Clayte</dc:creator>
  <cp:lastModifiedBy>DEM - COORD. PEDAG.</cp:lastModifiedBy>
  <cp:revision>2</cp:revision>
  <cp:lastPrinted>2015-02-03T12:32:00Z</cp:lastPrinted>
  <dcterms:created xsi:type="dcterms:W3CDTF">2018-08-17T11:17:00Z</dcterms:created>
  <dcterms:modified xsi:type="dcterms:W3CDTF">2018-08-17T11:17:00Z</dcterms:modified>
</cp:coreProperties>
</file>